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82196" w14:textId="58622166" w:rsidR="000A32B9" w:rsidRDefault="00421767" w:rsidP="00921440">
      <w:pPr>
        <w:jc w:val="center"/>
        <w:rPr>
          <w:b/>
          <w:color w:val="44546A" w:themeColor="text2"/>
          <w:sz w:val="32"/>
        </w:rPr>
      </w:pPr>
      <w:r>
        <w:rPr>
          <w:noProof/>
        </w:rPr>
        <w:drawing>
          <wp:anchor distT="0" distB="0" distL="114300" distR="114300" simplePos="0" relativeHeight="251659264" behindDoc="1" locked="0" layoutInCell="1" allowOverlap="1" wp14:anchorId="47A83C11" wp14:editId="70074722">
            <wp:simplePos x="0" y="0"/>
            <wp:positionH relativeFrom="column">
              <wp:posOffset>2381250</wp:posOffset>
            </wp:positionH>
            <wp:positionV relativeFrom="paragraph">
              <wp:posOffset>-72390</wp:posOffset>
            </wp:positionV>
            <wp:extent cx="1702435" cy="481965"/>
            <wp:effectExtent l="0" t="0" r="0" b="0"/>
            <wp:wrapTight wrapText="bothSides">
              <wp:wrapPolygon edited="0">
                <wp:start x="0" y="0"/>
                <wp:lineTo x="0" y="20490"/>
                <wp:lineTo x="21270" y="20490"/>
                <wp:lineTo x="212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2435" cy="481965"/>
                    </a:xfrm>
                    <a:prstGeom prst="rect">
                      <a:avLst/>
                    </a:prstGeom>
                  </pic:spPr>
                </pic:pic>
              </a:graphicData>
            </a:graphic>
          </wp:anchor>
        </w:drawing>
      </w:r>
    </w:p>
    <w:p w14:paraId="4041F7C0" w14:textId="77777777" w:rsidR="001B0D64" w:rsidRDefault="00921440" w:rsidP="001B0D64">
      <w:pPr>
        <w:jc w:val="center"/>
        <w:rPr>
          <w:color w:val="44546A" w:themeColor="text2"/>
          <w:sz w:val="28"/>
          <w:szCs w:val="28"/>
        </w:rPr>
      </w:pPr>
      <w:r w:rsidRPr="00921440">
        <w:rPr>
          <w:b/>
          <w:color w:val="44546A" w:themeColor="text2"/>
          <w:sz w:val="32"/>
        </w:rPr>
        <w:t>Assignment Cover Sheet</w:t>
      </w:r>
    </w:p>
    <w:p w14:paraId="48EEB460" w14:textId="3DCA61A2" w:rsidR="007B4774" w:rsidRPr="00BB3BDB" w:rsidRDefault="007B4774" w:rsidP="001B0D64">
      <w:pPr>
        <w:jc w:val="center"/>
        <w:rPr>
          <w:b/>
          <w:color w:val="44546A" w:themeColor="text2"/>
          <w:sz w:val="28"/>
          <w:szCs w:val="28"/>
        </w:rPr>
      </w:pPr>
      <w:r w:rsidRPr="00BB3BDB">
        <w:rPr>
          <w:b/>
          <w:color w:val="44546A" w:themeColor="text2"/>
          <w:sz w:val="28"/>
          <w:szCs w:val="28"/>
        </w:rPr>
        <w:t xml:space="preserve">Insert this completed form </w:t>
      </w:r>
      <w:r w:rsidR="00B534BA" w:rsidRPr="00BB3BDB">
        <w:rPr>
          <w:b/>
          <w:color w:val="44546A" w:themeColor="text2"/>
          <w:sz w:val="28"/>
          <w:szCs w:val="28"/>
        </w:rPr>
        <w:t>as the first page</w:t>
      </w:r>
      <w:r w:rsidRPr="00BB3BDB">
        <w:rPr>
          <w:b/>
          <w:color w:val="44546A" w:themeColor="text2"/>
          <w:sz w:val="28"/>
          <w:szCs w:val="28"/>
        </w:rPr>
        <w:t xml:space="preserve"> of </w:t>
      </w:r>
      <w:r w:rsidRPr="00BB3BDB">
        <w:rPr>
          <w:b/>
          <w:bCs/>
          <w:color w:val="44546A" w:themeColor="text2"/>
          <w:sz w:val="28"/>
          <w:szCs w:val="28"/>
        </w:rPr>
        <w:t>each</w:t>
      </w:r>
      <w:r w:rsidRPr="00BB3BDB">
        <w:rPr>
          <w:b/>
          <w:color w:val="44546A" w:themeColor="text2"/>
          <w:sz w:val="28"/>
          <w:szCs w:val="28"/>
        </w:rPr>
        <w:t xml:space="preserve"> assignment you submit. </w:t>
      </w:r>
    </w:p>
    <w:tbl>
      <w:tblPr>
        <w:tblStyle w:val="TableGrid"/>
        <w:tblW w:w="9662" w:type="dxa"/>
        <w:tblInd w:w="-34" w:type="dxa"/>
        <w:tblLook w:val="04A0" w:firstRow="1" w:lastRow="0" w:firstColumn="1" w:lastColumn="0" w:noHBand="0" w:noVBand="1"/>
      </w:tblPr>
      <w:tblGrid>
        <w:gridCol w:w="30"/>
        <w:gridCol w:w="2623"/>
        <w:gridCol w:w="2084"/>
        <w:gridCol w:w="2663"/>
        <w:gridCol w:w="2262"/>
      </w:tblGrid>
      <w:tr w:rsidR="00331F3B" w14:paraId="07D8A435" w14:textId="77777777" w:rsidTr="00BB3BDB">
        <w:trPr>
          <w:gridBefore w:val="1"/>
          <w:wBefore w:w="30" w:type="dxa"/>
        </w:trPr>
        <w:tc>
          <w:tcPr>
            <w:tcW w:w="2623" w:type="dxa"/>
          </w:tcPr>
          <w:p w14:paraId="2428CD00" w14:textId="0B57DBCE" w:rsidR="00BB3BDB" w:rsidRDefault="00BB3BDB" w:rsidP="001B0D64">
            <w:pPr>
              <w:rPr>
                <w:b/>
                <w:color w:val="44546A" w:themeColor="text2"/>
                <w:sz w:val="28"/>
                <w:szCs w:val="24"/>
              </w:rPr>
            </w:pPr>
            <w:r>
              <w:rPr>
                <w:sz w:val="24"/>
                <w:szCs w:val="24"/>
              </w:rPr>
              <w:t>Student</w:t>
            </w:r>
            <w:r w:rsidRPr="007B4774">
              <w:rPr>
                <w:sz w:val="24"/>
                <w:szCs w:val="24"/>
              </w:rPr>
              <w:t xml:space="preserve"> name</w:t>
            </w:r>
          </w:p>
        </w:tc>
        <w:tc>
          <w:tcPr>
            <w:tcW w:w="7009" w:type="dxa"/>
            <w:gridSpan w:val="3"/>
          </w:tcPr>
          <w:p w14:paraId="4A67B6B2" w14:textId="4B550967" w:rsidR="00BB3BDB" w:rsidRDefault="00BB3BDB" w:rsidP="001B0D64">
            <w:pPr>
              <w:jc w:val="center"/>
              <w:rPr>
                <w:b/>
                <w:color w:val="44546A" w:themeColor="text2"/>
                <w:sz w:val="28"/>
                <w:szCs w:val="24"/>
              </w:rPr>
            </w:pPr>
          </w:p>
        </w:tc>
      </w:tr>
      <w:tr w:rsidR="00331F3B" w14:paraId="007F258B" w14:textId="77777777" w:rsidTr="00BB3BDB">
        <w:trPr>
          <w:gridBefore w:val="1"/>
          <w:wBefore w:w="30" w:type="dxa"/>
          <w:trHeight w:val="662"/>
        </w:trPr>
        <w:tc>
          <w:tcPr>
            <w:tcW w:w="2623" w:type="dxa"/>
          </w:tcPr>
          <w:p w14:paraId="1D203B0E" w14:textId="5E7A0F7D" w:rsidR="001B0D64" w:rsidRDefault="001B0D64" w:rsidP="001B0D64">
            <w:pPr>
              <w:rPr>
                <w:b/>
                <w:color w:val="44546A" w:themeColor="text2"/>
                <w:sz w:val="28"/>
                <w:szCs w:val="24"/>
              </w:rPr>
            </w:pPr>
            <w:r w:rsidRPr="007B4774">
              <w:rPr>
                <w:sz w:val="24"/>
                <w:szCs w:val="24"/>
              </w:rPr>
              <w:t>Student ID number</w:t>
            </w:r>
          </w:p>
        </w:tc>
        <w:tc>
          <w:tcPr>
            <w:tcW w:w="2084" w:type="dxa"/>
          </w:tcPr>
          <w:p w14:paraId="78864B98" w14:textId="77777777" w:rsidR="001B0D64" w:rsidRDefault="001B0D64" w:rsidP="001B0D64">
            <w:pPr>
              <w:jc w:val="center"/>
              <w:rPr>
                <w:b/>
                <w:color w:val="44546A" w:themeColor="text2"/>
                <w:sz w:val="28"/>
                <w:szCs w:val="24"/>
              </w:rPr>
            </w:pPr>
          </w:p>
        </w:tc>
        <w:tc>
          <w:tcPr>
            <w:tcW w:w="2663" w:type="dxa"/>
          </w:tcPr>
          <w:p w14:paraId="0E5FC0C5" w14:textId="0DD13FA1" w:rsidR="001B0D64" w:rsidRDefault="00BB3BDB" w:rsidP="00BB3BDB">
            <w:pPr>
              <w:rPr>
                <w:b/>
                <w:color w:val="44546A" w:themeColor="text2"/>
                <w:sz w:val="28"/>
                <w:szCs w:val="24"/>
              </w:rPr>
            </w:pPr>
            <w:r w:rsidRPr="007B4774">
              <w:rPr>
                <w:sz w:val="24"/>
                <w:szCs w:val="24"/>
              </w:rPr>
              <w:t>Word count</w:t>
            </w:r>
          </w:p>
        </w:tc>
        <w:tc>
          <w:tcPr>
            <w:tcW w:w="2262" w:type="dxa"/>
          </w:tcPr>
          <w:p w14:paraId="530EF94F" w14:textId="4EE3A5E2" w:rsidR="001B0D64" w:rsidRDefault="001B0D64" w:rsidP="001B0D64">
            <w:pPr>
              <w:jc w:val="center"/>
              <w:rPr>
                <w:b/>
                <w:color w:val="44546A" w:themeColor="text2"/>
                <w:sz w:val="28"/>
                <w:szCs w:val="24"/>
              </w:rPr>
            </w:pPr>
          </w:p>
        </w:tc>
      </w:tr>
      <w:tr w:rsidR="00331F3B" w14:paraId="1835B68D" w14:textId="77777777" w:rsidTr="00BB3BDB">
        <w:trPr>
          <w:gridBefore w:val="1"/>
          <w:wBefore w:w="30" w:type="dxa"/>
        </w:trPr>
        <w:tc>
          <w:tcPr>
            <w:tcW w:w="2623" w:type="dxa"/>
          </w:tcPr>
          <w:p w14:paraId="28CFF0CE" w14:textId="5FB5D754" w:rsidR="00BB3BDB" w:rsidRDefault="00BB3BDB" w:rsidP="001B0D64">
            <w:pPr>
              <w:rPr>
                <w:b/>
                <w:color w:val="44546A" w:themeColor="text2"/>
                <w:sz w:val="28"/>
                <w:szCs w:val="24"/>
              </w:rPr>
            </w:pPr>
            <w:r w:rsidRPr="007B4774">
              <w:rPr>
                <w:sz w:val="24"/>
                <w:szCs w:val="24"/>
              </w:rPr>
              <w:t>Unit code</w:t>
            </w:r>
          </w:p>
        </w:tc>
        <w:tc>
          <w:tcPr>
            <w:tcW w:w="7009" w:type="dxa"/>
            <w:gridSpan w:val="3"/>
          </w:tcPr>
          <w:p w14:paraId="16BAD2CD" w14:textId="0A730E1A" w:rsidR="00BB3BDB" w:rsidRDefault="00BB3BDB" w:rsidP="001B0D64">
            <w:pPr>
              <w:jc w:val="center"/>
              <w:rPr>
                <w:b/>
                <w:color w:val="44546A" w:themeColor="text2"/>
                <w:sz w:val="28"/>
                <w:szCs w:val="24"/>
              </w:rPr>
            </w:pPr>
          </w:p>
        </w:tc>
      </w:tr>
      <w:tr w:rsidR="00331F3B" w14:paraId="35495A0A" w14:textId="77777777" w:rsidTr="00BB3BDB">
        <w:trPr>
          <w:gridBefore w:val="1"/>
          <w:wBefore w:w="30" w:type="dxa"/>
        </w:trPr>
        <w:tc>
          <w:tcPr>
            <w:tcW w:w="2623" w:type="dxa"/>
          </w:tcPr>
          <w:p w14:paraId="5FA8FBEA" w14:textId="57D580FE" w:rsidR="00BB3BDB" w:rsidRDefault="00BB3BDB" w:rsidP="001B0D64">
            <w:pPr>
              <w:rPr>
                <w:b/>
                <w:color w:val="44546A" w:themeColor="text2"/>
                <w:sz w:val="28"/>
                <w:szCs w:val="24"/>
              </w:rPr>
            </w:pPr>
            <w:r w:rsidRPr="007B4774">
              <w:rPr>
                <w:sz w:val="24"/>
                <w:szCs w:val="24"/>
              </w:rPr>
              <w:t>Unit title</w:t>
            </w:r>
          </w:p>
        </w:tc>
        <w:tc>
          <w:tcPr>
            <w:tcW w:w="7009" w:type="dxa"/>
            <w:gridSpan w:val="3"/>
          </w:tcPr>
          <w:p w14:paraId="3B0B22F8" w14:textId="7D7670C9" w:rsidR="00BB3BDB" w:rsidRDefault="00BB3BDB" w:rsidP="001B0D64">
            <w:pPr>
              <w:jc w:val="center"/>
              <w:rPr>
                <w:b/>
                <w:color w:val="44546A" w:themeColor="text2"/>
                <w:sz w:val="28"/>
                <w:szCs w:val="24"/>
              </w:rPr>
            </w:pPr>
          </w:p>
        </w:tc>
      </w:tr>
      <w:tr w:rsidR="00331F3B" w14:paraId="6AB968A1" w14:textId="77777777" w:rsidTr="00BB3BDB">
        <w:trPr>
          <w:gridBefore w:val="1"/>
          <w:wBefore w:w="30" w:type="dxa"/>
        </w:trPr>
        <w:tc>
          <w:tcPr>
            <w:tcW w:w="2623" w:type="dxa"/>
          </w:tcPr>
          <w:p w14:paraId="5A0FF238" w14:textId="4B74C7FC" w:rsidR="00BB3BDB" w:rsidRDefault="00BB3BDB" w:rsidP="001B0D64">
            <w:pPr>
              <w:rPr>
                <w:b/>
                <w:color w:val="44546A" w:themeColor="text2"/>
                <w:sz w:val="28"/>
                <w:szCs w:val="24"/>
              </w:rPr>
            </w:pPr>
            <w:r w:rsidRPr="007B4774">
              <w:rPr>
                <w:sz w:val="24"/>
                <w:szCs w:val="24"/>
              </w:rPr>
              <w:t>Lecturer</w:t>
            </w:r>
            <w:r>
              <w:rPr>
                <w:sz w:val="24"/>
                <w:szCs w:val="24"/>
              </w:rPr>
              <w:t>’s name</w:t>
            </w:r>
          </w:p>
        </w:tc>
        <w:tc>
          <w:tcPr>
            <w:tcW w:w="7009" w:type="dxa"/>
            <w:gridSpan w:val="3"/>
          </w:tcPr>
          <w:p w14:paraId="267B7EBA" w14:textId="5FD17470" w:rsidR="00BB3BDB" w:rsidRDefault="00BB3BDB" w:rsidP="001B0D64">
            <w:pPr>
              <w:jc w:val="center"/>
              <w:rPr>
                <w:b/>
                <w:color w:val="44546A" w:themeColor="text2"/>
                <w:sz w:val="28"/>
                <w:szCs w:val="24"/>
              </w:rPr>
            </w:pPr>
          </w:p>
        </w:tc>
      </w:tr>
      <w:tr w:rsidR="00331F3B" w14:paraId="7EA8D23E" w14:textId="77777777" w:rsidTr="00BB3BDB">
        <w:trPr>
          <w:gridBefore w:val="1"/>
          <w:wBefore w:w="30" w:type="dxa"/>
        </w:trPr>
        <w:tc>
          <w:tcPr>
            <w:tcW w:w="2623" w:type="dxa"/>
          </w:tcPr>
          <w:p w14:paraId="65EFD821" w14:textId="4D4D7B3D" w:rsidR="00BB3BDB" w:rsidRDefault="00BB3BDB" w:rsidP="001B0D64">
            <w:pPr>
              <w:rPr>
                <w:b/>
                <w:color w:val="44546A" w:themeColor="text2"/>
                <w:sz w:val="28"/>
                <w:szCs w:val="24"/>
              </w:rPr>
            </w:pPr>
            <w:r w:rsidRPr="007B4774">
              <w:rPr>
                <w:sz w:val="24"/>
                <w:szCs w:val="24"/>
              </w:rPr>
              <w:t>Assignment title</w:t>
            </w:r>
          </w:p>
        </w:tc>
        <w:tc>
          <w:tcPr>
            <w:tcW w:w="7009" w:type="dxa"/>
            <w:gridSpan w:val="3"/>
          </w:tcPr>
          <w:p w14:paraId="5C428302" w14:textId="4A2A9F9D" w:rsidR="00BB3BDB" w:rsidRDefault="00BB3BDB" w:rsidP="001B0D64">
            <w:pPr>
              <w:jc w:val="center"/>
              <w:rPr>
                <w:b/>
                <w:color w:val="44546A" w:themeColor="text2"/>
                <w:sz w:val="28"/>
                <w:szCs w:val="24"/>
              </w:rPr>
            </w:pPr>
          </w:p>
        </w:tc>
      </w:tr>
      <w:tr w:rsidR="00331F3B" w14:paraId="24649AEC" w14:textId="77777777" w:rsidTr="00BB3BDB">
        <w:trPr>
          <w:gridBefore w:val="1"/>
          <w:wBefore w:w="30" w:type="dxa"/>
        </w:trPr>
        <w:tc>
          <w:tcPr>
            <w:tcW w:w="2623" w:type="dxa"/>
          </w:tcPr>
          <w:p w14:paraId="2D9691A8" w14:textId="4BA97F0E" w:rsidR="001B0D64" w:rsidRDefault="001B0D64" w:rsidP="001B0D64">
            <w:pPr>
              <w:rPr>
                <w:b/>
                <w:color w:val="44546A" w:themeColor="text2"/>
                <w:sz w:val="28"/>
                <w:szCs w:val="24"/>
              </w:rPr>
            </w:pPr>
            <w:r w:rsidRPr="007B4774">
              <w:rPr>
                <w:sz w:val="24"/>
                <w:szCs w:val="24"/>
              </w:rPr>
              <w:t>Due date</w:t>
            </w:r>
          </w:p>
        </w:tc>
        <w:tc>
          <w:tcPr>
            <w:tcW w:w="2084" w:type="dxa"/>
          </w:tcPr>
          <w:p w14:paraId="045E9A8C" w14:textId="77777777" w:rsidR="001B0D64" w:rsidRDefault="001B0D64" w:rsidP="001B0D64">
            <w:pPr>
              <w:jc w:val="center"/>
              <w:rPr>
                <w:b/>
                <w:color w:val="44546A" w:themeColor="text2"/>
                <w:sz w:val="28"/>
                <w:szCs w:val="24"/>
              </w:rPr>
            </w:pPr>
          </w:p>
        </w:tc>
        <w:tc>
          <w:tcPr>
            <w:tcW w:w="2663" w:type="dxa"/>
          </w:tcPr>
          <w:p w14:paraId="213AF7C2" w14:textId="6BD3B3FE" w:rsidR="001B0D64" w:rsidRDefault="00BB3BDB" w:rsidP="00BB3BDB">
            <w:pPr>
              <w:rPr>
                <w:b/>
                <w:color w:val="44546A" w:themeColor="text2"/>
                <w:sz w:val="28"/>
                <w:szCs w:val="24"/>
              </w:rPr>
            </w:pPr>
            <w:r w:rsidRPr="007B4774">
              <w:rPr>
                <w:sz w:val="24"/>
                <w:szCs w:val="24"/>
              </w:rPr>
              <w:t>Submission date</w:t>
            </w:r>
          </w:p>
        </w:tc>
        <w:tc>
          <w:tcPr>
            <w:tcW w:w="2262" w:type="dxa"/>
          </w:tcPr>
          <w:p w14:paraId="3C5BAF65" w14:textId="30E6CC5E" w:rsidR="001B0D64" w:rsidRDefault="001B0D64" w:rsidP="001B0D64">
            <w:pPr>
              <w:jc w:val="center"/>
              <w:rPr>
                <w:b/>
                <w:color w:val="44546A" w:themeColor="text2"/>
                <w:sz w:val="28"/>
                <w:szCs w:val="24"/>
              </w:rPr>
            </w:pPr>
          </w:p>
        </w:tc>
      </w:tr>
      <w:tr w:rsidR="00144040" w:rsidRPr="00447BCF" w14:paraId="5127FE56" w14:textId="77777777" w:rsidTr="00BB3BDB">
        <w:tc>
          <w:tcPr>
            <w:tcW w:w="9662" w:type="dxa"/>
            <w:gridSpan w:val="5"/>
            <w:tcBorders>
              <w:top w:val="single" w:sz="4" w:space="0" w:color="008080"/>
              <w:left w:val="single" w:sz="4" w:space="0" w:color="008080"/>
              <w:bottom w:val="nil"/>
              <w:right w:val="single" w:sz="4" w:space="0" w:color="008080"/>
            </w:tcBorders>
            <w:shd w:val="clear" w:color="auto" w:fill="F2F2F2" w:themeFill="background1" w:themeFillShade="F2"/>
          </w:tcPr>
          <w:p w14:paraId="27E37344" w14:textId="6D85BC99" w:rsidR="00BB3BDB" w:rsidRPr="00BB3BDB" w:rsidRDefault="00BB3BDB" w:rsidP="00BB3BDB">
            <w:pPr>
              <w:rPr>
                <w:sz w:val="24"/>
              </w:rPr>
            </w:pPr>
            <w:r w:rsidRPr="00BB3BDB">
              <w:rPr>
                <w:rFonts w:cstheme="minorHAnsi"/>
                <w:b/>
                <w:color w:val="44546A" w:themeColor="text2"/>
                <w:sz w:val="26"/>
                <w:szCs w:val="26"/>
                <w:lang w:val="en-US"/>
              </w:rPr>
              <w:t>Read the following carefully and check this box to indicate your agreement</w:t>
            </w:r>
            <w:r w:rsidRPr="00BB3BDB">
              <w:rPr>
                <w:rFonts w:cstheme="minorHAnsi"/>
                <w:b/>
                <w:color w:val="44546A" w:themeColor="text2"/>
                <w:sz w:val="24"/>
                <w:szCs w:val="24"/>
                <w:lang w:val="en-US"/>
              </w:rPr>
              <w:t xml:space="preserve">  </w:t>
            </w:r>
            <w:sdt>
              <w:sdtPr>
                <w:rPr>
                  <w:rFonts w:ascii="MS Gothic" w:eastAsia="MS Gothic" w:hAnsi="MS Gothic" w:cstheme="minorHAnsi"/>
                  <w:b/>
                  <w:color w:val="44546A" w:themeColor="text2"/>
                  <w:sz w:val="24"/>
                  <w:szCs w:val="24"/>
                  <w:lang w:val="en-US"/>
                </w:rPr>
                <w:id w:val="804433386"/>
                <w14:checkbox>
                  <w14:checked w14:val="0"/>
                  <w14:checkedState w14:val="2612" w14:font="MS Gothic"/>
                  <w14:uncheckedState w14:val="2610" w14:font="MS Gothic"/>
                </w14:checkbox>
              </w:sdtPr>
              <w:sdtEndPr/>
              <w:sdtContent>
                <w:r w:rsidRPr="00BB3BDB">
                  <w:rPr>
                    <w:rFonts w:ascii="MS Gothic" w:eastAsia="MS Gothic" w:hAnsi="MS Gothic" w:cstheme="minorHAnsi" w:hint="eastAsia"/>
                    <w:b/>
                    <w:color w:val="44546A" w:themeColor="text2"/>
                    <w:sz w:val="24"/>
                    <w:szCs w:val="24"/>
                    <w:lang w:val="en-US"/>
                  </w:rPr>
                  <w:t>☐</w:t>
                </w:r>
              </w:sdtContent>
            </w:sdt>
          </w:p>
          <w:p w14:paraId="524C820B" w14:textId="77777777" w:rsidR="00447BCF" w:rsidRPr="00447BCF" w:rsidRDefault="00447BCF" w:rsidP="00447BCF">
            <w:pPr>
              <w:pStyle w:val="ListParagraph"/>
              <w:numPr>
                <w:ilvl w:val="0"/>
                <w:numId w:val="22"/>
              </w:numPr>
              <w:rPr>
                <w:sz w:val="24"/>
              </w:rPr>
            </w:pPr>
            <w:r w:rsidRPr="00447BCF">
              <w:rPr>
                <w:sz w:val="24"/>
              </w:rPr>
              <w:t>I declare this assignment is my own work, unless otherwise referenced, and has not been submitted for assessment in another unit.</w:t>
            </w:r>
          </w:p>
          <w:p w14:paraId="6086F6A5" w14:textId="0FBCD996" w:rsidR="00331F3B" w:rsidRPr="00331F3B" w:rsidRDefault="00447BCF" w:rsidP="00331F3B">
            <w:pPr>
              <w:pStyle w:val="ListParagraph"/>
              <w:numPr>
                <w:ilvl w:val="0"/>
                <w:numId w:val="22"/>
              </w:numPr>
              <w:rPr>
                <w:sz w:val="24"/>
              </w:rPr>
            </w:pPr>
            <w:r w:rsidRPr="00447BCF">
              <w:rPr>
                <w:sz w:val="24"/>
              </w:rPr>
              <w:t xml:space="preserve">This submission complies with the Sheridan Academic Integrity Policy, and I am aware of the information about plagiarism and the associated penalties found at  </w:t>
            </w:r>
            <w:hyperlink r:id="rId9" w:history="1">
              <w:r w:rsidR="00331F3B" w:rsidRPr="00331F3B">
                <w:rPr>
                  <w:rStyle w:val="Hyperlink"/>
                  <w:sz w:val="24"/>
                </w:rPr>
                <w:t>https://www.sheridan.edu.au/files/student-policies/SIHE%20Academic%20Integrity%20Policy.pdf</w:t>
              </w:r>
            </w:hyperlink>
            <w:bookmarkStart w:id="0" w:name="_GoBack"/>
            <w:bookmarkEnd w:id="0"/>
          </w:p>
          <w:p w14:paraId="631539CF" w14:textId="77777777" w:rsidR="00447BCF" w:rsidRDefault="00447BCF" w:rsidP="00447BCF">
            <w:pPr>
              <w:pStyle w:val="ListParagraph"/>
              <w:numPr>
                <w:ilvl w:val="0"/>
                <w:numId w:val="22"/>
              </w:numPr>
              <w:rPr>
                <w:sz w:val="24"/>
              </w:rPr>
            </w:pPr>
            <w:r w:rsidRPr="00447BCF">
              <w:rPr>
                <w:sz w:val="24"/>
              </w:rPr>
              <w:t>I acknowledge the person who assesses this assignment may make a copy and provide it to another academic staff member for the purpose of the assessment</w:t>
            </w:r>
          </w:p>
          <w:p w14:paraId="798A7E9B" w14:textId="2F1566CB" w:rsidR="00144040" w:rsidRPr="00447BCF" w:rsidRDefault="00447BCF" w:rsidP="00447BCF">
            <w:pPr>
              <w:pStyle w:val="ListParagraph"/>
              <w:numPr>
                <w:ilvl w:val="0"/>
                <w:numId w:val="22"/>
              </w:numPr>
              <w:rPr>
                <w:sz w:val="24"/>
              </w:rPr>
            </w:pPr>
            <w:r w:rsidRPr="00447BCF">
              <w:rPr>
                <w:sz w:val="24"/>
              </w:rPr>
              <w:t>I have kept a copy of this assignment</w:t>
            </w:r>
          </w:p>
        </w:tc>
      </w:tr>
      <w:tr w:rsidR="00D660D2" w:rsidRPr="00447BCF" w14:paraId="44CEFA27" w14:textId="77777777" w:rsidTr="00BB3BDB">
        <w:tc>
          <w:tcPr>
            <w:tcW w:w="9662" w:type="dxa"/>
            <w:gridSpan w:val="5"/>
            <w:tcBorders>
              <w:top w:val="nil"/>
              <w:left w:val="single" w:sz="4" w:space="0" w:color="008080"/>
              <w:bottom w:val="single" w:sz="4" w:space="0" w:color="008080"/>
              <w:right w:val="single" w:sz="4" w:space="0" w:color="008080"/>
            </w:tcBorders>
            <w:shd w:val="clear" w:color="auto" w:fill="F2F2F2" w:themeFill="background1" w:themeFillShade="F2"/>
          </w:tcPr>
          <w:p w14:paraId="06E2176F" w14:textId="01CCD692" w:rsidR="00BB3BDB" w:rsidRPr="00BB3BDB" w:rsidRDefault="00BB3BDB" w:rsidP="00BB3BDB">
            <w:pPr>
              <w:rPr>
                <w:rFonts w:cstheme="minorHAnsi"/>
                <w:sz w:val="26"/>
                <w:szCs w:val="26"/>
              </w:rPr>
            </w:pPr>
            <w:r w:rsidRPr="00BB3BDB">
              <w:rPr>
                <w:rFonts w:cstheme="minorHAnsi"/>
                <w:b/>
                <w:color w:val="44546A" w:themeColor="text2"/>
                <w:sz w:val="26"/>
                <w:szCs w:val="26"/>
                <w:lang w:val="en-US"/>
              </w:rPr>
              <w:t>Generative Artificial Intelligence declaration (tick all that apply)</w:t>
            </w:r>
          </w:p>
          <w:p w14:paraId="67B75B3C" w14:textId="3A2B5E5F" w:rsidR="00D660D2" w:rsidRPr="00447BCF" w:rsidRDefault="00D660D2" w:rsidP="00447BCF">
            <w:pPr>
              <w:pStyle w:val="ListParagraph"/>
              <w:numPr>
                <w:ilvl w:val="0"/>
                <w:numId w:val="23"/>
              </w:numPr>
              <w:rPr>
                <w:rFonts w:cstheme="minorHAnsi"/>
                <w:sz w:val="24"/>
              </w:rPr>
            </w:pPr>
            <w:r w:rsidRPr="00447BCF">
              <w:rPr>
                <w:rFonts w:cstheme="minorHAnsi"/>
                <w:sz w:val="24"/>
              </w:rPr>
              <w:t xml:space="preserve">I did not use </w:t>
            </w:r>
            <w:proofErr w:type="spellStart"/>
            <w:r w:rsidRPr="00447BCF">
              <w:rPr>
                <w:rFonts w:cstheme="minorHAnsi"/>
                <w:sz w:val="24"/>
              </w:rPr>
              <w:t>GenAI</w:t>
            </w:r>
            <w:proofErr w:type="spellEnd"/>
            <w:r w:rsidRPr="00447BCF">
              <w:rPr>
                <w:rFonts w:cstheme="minorHAnsi"/>
                <w:sz w:val="24"/>
              </w:rPr>
              <w:t xml:space="preserve"> for this assessment </w:t>
            </w:r>
            <w:sdt>
              <w:sdtPr>
                <w:rPr>
                  <w:rFonts w:ascii="Segoe UI Symbol" w:hAnsi="Segoe UI Symbol" w:cs="Segoe UI Symbol"/>
                  <w:sz w:val="24"/>
                </w:rPr>
                <w:id w:val="660210804"/>
                <w14:checkbox>
                  <w14:checked w14:val="0"/>
                  <w14:checkedState w14:val="2612" w14:font="MS Gothic"/>
                  <w14:uncheckedState w14:val="2610" w14:font="MS Gothic"/>
                </w14:checkbox>
              </w:sdtPr>
              <w:sdtEndPr/>
              <w:sdtContent>
                <w:r w:rsidR="00447BCF">
                  <w:rPr>
                    <w:rFonts w:ascii="MS Gothic" w:eastAsia="MS Gothic" w:hAnsi="MS Gothic" w:cs="Segoe UI Symbol" w:hint="eastAsia"/>
                    <w:sz w:val="24"/>
                  </w:rPr>
                  <w:t>☐</w:t>
                </w:r>
              </w:sdtContent>
            </w:sdt>
          </w:p>
          <w:p w14:paraId="2150E0A8" w14:textId="6E5579F6" w:rsidR="00D660D2" w:rsidRPr="00447BCF" w:rsidRDefault="00D660D2" w:rsidP="00447BCF">
            <w:pPr>
              <w:pStyle w:val="ListParagraph"/>
              <w:numPr>
                <w:ilvl w:val="0"/>
                <w:numId w:val="23"/>
              </w:numPr>
              <w:rPr>
                <w:rFonts w:cstheme="minorHAnsi"/>
                <w:sz w:val="24"/>
              </w:rPr>
            </w:pPr>
            <w:r w:rsidRPr="00447BCF">
              <w:rPr>
                <w:rFonts w:cstheme="minorHAnsi"/>
                <w:sz w:val="24"/>
              </w:rPr>
              <w:t xml:space="preserve">I used </w:t>
            </w:r>
            <w:proofErr w:type="spellStart"/>
            <w:r w:rsidRPr="00447BCF">
              <w:rPr>
                <w:rFonts w:cstheme="minorHAnsi"/>
                <w:sz w:val="24"/>
              </w:rPr>
              <w:t>GenAI</w:t>
            </w:r>
            <w:proofErr w:type="spellEnd"/>
            <w:r w:rsidRPr="00447BCF">
              <w:rPr>
                <w:rFonts w:cstheme="minorHAnsi"/>
                <w:sz w:val="24"/>
              </w:rPr>
              <w:t xml:space="preserve"> for this assessment to generate ideas </w:t>
            </w:r>
            <w:sdt>
              <w:sdtPr>
                <w:rPr>
                  <w:rFonts w:ascii="Segoe UI Symbol" w:hAnsi="Segoe UI Symbol" w:cs="Segoe UI Symbol"/>
                  <w:sz w:val="24"/>
                </w:rPr>
                <w:id w:val="-1278639080"/>
                <w14:checkbox>
                  <w14:checked w14:val="0"/>
                  <w14:checkedState w14:val="2612" w14:font="MS Gothic"/>
                  <w14:uncheckedState w14:val="2610" w14:font="MS Gothic"/>
                </w14:checkbox>
              </w:sdtPr>
              <w:sdtEndPr/>
              <w:sdtContent>
                <w:r w:rsidRPr="00447BCF">
                  <w:rPr>
                    <w:rFonts w:ascii="Segoe UI Symbol" w:hAnsi="Segoe UI Symbol" w:cs="Segoe UI Symbol"/>
                    <w:sz w:val="24"/>
                  </w:rPr>
                  <w:t>☐</w:t>
                </w:r>
              </w:sdtContent>
            </w:sdt>
          </w:p>
          <w:p w14:paraId="0CD7907E" w14:textId="56EC72BF" w:rsidR="00D660D2" w:rsidRPr="00447BCF" w:rsidRDefault="00D660D2" w:rsidP="00447BCF">
            <w:pPr>
              <w:pStyle w:val="ListParagraph"/>
              <w:numPr>
                <w:ilvl w:val="0"/>
                <w:numId w:val="23"/>
              </w:numPr>
            </w:pPr>
            <w:r w:rsidRPr="00447BCF">
              <w:rPr>
                <w:rFonts w:cstheme="minorHAnsi"/>
                <w:sz w:val="24"/>
              </w:rPr>
              <w:t xml:space="preserve">I used </w:t>
            </w:r>
            <w:proofErr w:type="spellStart"/>
            <w:r w:rsidRPr="00447BCF">
              <w:rPr>
                <w:rFonts w:cstheme="minorHAnsi"/>
                <w:sz w:val="24"/>
              </w:rPr>
              <w:t>GenAI</w:t>
            </w:r>
            <w:proofErr w:type="spellEnd"/>
            <w:r w:rsidRPr="00447BCF">
              <w:rPr>
                <w:rFonts w:cstheme="minorHAnsi"/>
                <w:sz w:val="24"/>
              </w:rPr>
              <w:t xml:space="preserve"> for this assessment to generate text </w:t>
            </w:r>
            <w:sdt>
              <w:sdtPr>
                <w:rPr>
                  <w:rFonts w:ascii="Segoe UI Symbol" w:hAnsi="Segoe UI Symbol" w:cs="Segoe UI Symbol"/>
                  <w:sz w:val="24"/>
                </w:rPr>
                <w:id w:val="-888643454"/>
                <w14:checkbox>
                  <w14:checked w14:val="0"/>
                  <w14:checkedState w14:val="2612" w14:font="MS Gothic"/>
                  <w14:uncheckedState w14:val="2610" w14:font="MS Gothic"/>
                </w14:checkbox>
              </w:sdtPr>
              <w:sdtEndPr/>
              <w:sdtContent>
                <w:r w:rsidRPr="00447BCF">
                  <w:rPr>
                    <w:rFonts w:ascii="Segoe UI Symbol" w:hAnsi="Segoe UI Symbol" w:cs="Segoe UI Symbol"/>
                    <w:sz w:val="24"/>
                  </w:rPr>
                  <w:t>☐</w:t>
                </w:r>
              </w:sdtContent>
            </w:sdt>
          </w:p>
        </w:tc>
      </w:tr>
      <w:tr w:rsidR="00447BCF" w:rsidRPr="00447BCF" w14:paraId="12752DB6" w14:textId="77777777" w:rsidTr="00BB3BDB">
        <w:tblPrEx>
          <w:shd w:val="clear" w:color="auto" w:fill="F2F2F2" w:themeFill="background1" w:themeFillShade="F2"/>
        </w:tblPrEx>
        <w:tc>
          <w:tcPr>
            <w:tcW w:w="9662" w:type="dxa"/>
            <w:gridSpan w:val="5"/>
            <w:shd w:val="clear" w:color="auto" w:fill="F2F2F2" w:themeFill="background1" w:themeFillShade="F2"/>
          </w:tcPr>
          <w:p w14:paraId="44FA0BD9" w14:textId="1BB485DE" w:rsidR="00447BCF" w:rsidRPr="00BB3BDB" w:rsidRDefault="00281840" w:rsidP="00281840">
            <w:pPr>
              <w:pStyle w:val="ListParagraph"/>
              <w:tabs>
                <w:tab w:val="left" w:pos="1560"/>
                <w:tab w:val="left" w:pos="4678"/>
                <w:tab w:val="left" w:pos="7513"/>
              </w:tabs>
              <w:spacing w:after="0"/>
              <w:ind w:left="0"/>
              <w:rPr>
                <w:rFonts w:ascii="Corbel" w:hAnsi="Corbel"/>
                <w:sz w:val="24"/>
                <w:szCs w:val="24"/>
                <w:lang w:val="en-US"/>
              </w:rPr>
            </w:pPr>
            <w:r w:rsidRPr="00BB3BDB">
              <w:rPr>
                <w:rFonts w:cstheme="minorHAnsi"/>
                <w:b/>
                <w:color w:val="44546A" w:themeColor="text2"/>
                <w:sz w:val="24"/>
                <w:szCs w:val="24"/>
                <w:lang w:val="en-US"/>
              </w:rPr>
              <w:t>Additional comments (</w:t>
            </w:r>
            <w:r w:rsidR="007A7F5F" w:rsidRPr="00BB3BDB">
              <w:rPr>
                <w:rFonts w:cstheme="minorHAnsi"/>
                <w:b/>
                <w:color w:val="44546A" w:themeColor="text2"/>
                <w:sz w:val="24"/>
                <w:szCs w:val="24"/>
                <w:lang w:val="en-US"/>
              </w:rPr>
              <w:t xml:space="preserve">if needed) </w:t>
            </w:r>
            <w:r w:rsidRPr="00BB3BDB">
              <w:rPr>
                <w:rFonts w:cstheme="minorHAnsi"/>
                <w:b/>
                <w:color w:val="44546A" w:themeColor="text2"/>
                <w:sz w:val="24"/>
                <w:szCs w:val="24"/>
                <w:lang w:val="en-US"/>
              </w:rPr>
              <w:t>for example, list names of group members if this is a group assignment:</w:t>
            </w:r>
          </w:p>
          <w:p w14:paraId="2F4392EF" w14:textId="77777777" w:rsidR="00B534BA" w:rsidRDefault="00B534BA" w:rsidP="00447BCF">
            <w:pPr>
              <w:pStyle w:val="ListParagraph"/>
              <w:tabs>
                <w:tab w:val="left" w:pos="1560"/>
                <w:tab w:val="left" w:pos="4678"/>
                <w:tab w:val="left" w:pos="7513"/>
              </w:tabs>
              <w:spacing w:after="0"/>
              <w:ind w:left="862"/>
              <w:rPr>
                <w:rFonts w:ascii="Corbel" w:hAnsi="Corbel"/>
                <w:sz w:val="24"/>
                <w:szCs w:val="24"/>
                <w:lang w:val="en-US"/>
              </w:rPr>
            </w:pPr>
          </w:p>
          <w:p w14:paraId="7D3C6ED7" w14:textId="47A565EA" w:rsidR="00B534BA" w:rsidRPr="00447BCF" w:rsidRDefault="00B534BA" w:rsidP="00447BCF">
            <w:pPr>
              <w:pStyle w:val="ListParagraph"/>
              <w:tabs>
                <w:tab w:val="left" w:pos="1560"/>
                <w:tab w:val="left" w:pos="4678"/>
                <w:tab w:val="left" w:pos="7513"/>
              </w:tabs>
              <w:spacing w:after="0"/>
              <w:ind w:left="862"/>
              <w:rPr>
                <w:rFonts w:ascii="Corbel" w:hAnsi="Corbel"/>
                <w:sz w:val="24"/>
                <w:szCs w:val="24"/>
                <w:lang w:val="en-US"/>
              </w:rPr>
            </w:pPr>
          </w:p>
        </w:tc>
      </w:tr>
    </w:tbl>
    <w:p w14:paraId="528B00A5" w14:textId="4AEDFE1C" w:rsidR="007B4774" w:rsidRDefault="007B4774" w:rsidP="00BB3BDB">
      <w:pPr>
        <w:outlineLvl w:val="0"/>
        <w:rPr>
          <w:sz w:val="24"/>
          <w:szCs w:val="24"/>
        </w:rPr>
      </w:pPr>
      <w:r w:rsidRPr="00B534BA">
        <w:rPr>
          <w:b/>
          <w:color w:val="44546A" w:themeColor="text2"/>
          <w:sz w:val="28"/>
          <w:szCs w:val="24"/>
        </w:rPr>
        <w:t>Start your assignment on the next page.</w:t>
      </w:r>
      <w:r w:rsidR="00BB3BDB">
        <w:rPr>
          <w:b/>
          <w:color w:val="44546A" w:themeColor="text2"/>
          <w:sz w:val="28"/>
          <w:szCs w:val="24"/>
        </w:rPr>
        <w:t xml:space="preserve"> </w:t>
      </w:r>
      <w:r w:rsidRPr="007B4774">
        <w:rPr>
          <w:sz w:val="24"/>
          <w:szCs w:val="24"/>
        </w:rPr>
        <w:t>(At the end of this line advance to a new page and begin your assignment)</w:t>
      </w:r>
      <w:r w:rsidR="00DA2675">
        <w:rPr>
          <w:sz w:val="24"/>
          <w:szCs w:val="24"/>
        </w:rPr>
        <w:tab/>
      </w:r>
    </w:p>
    <w:p w14:paraId="22A59F52" w14:textId="77777777" w:rsidR="00DA2675" w:rsidRPr="00E93883" w:rsidRDefault="00DA2675" w:rsidP="00DA2675">
      <w:pPr>
        <w:pStyle w:val="Chapter"/>
        <w:spacing w:line="480" w:lineRule="auto"/>
        <w:rPr>
          <w:b/>
          <w:bCs/>
          <w:caps w:val="0"/>
        </w:rPr>
      </w:pPr>
      <w:r w:rsidRPr="00E93883">
        <w:rPr>
          <w:b/>
          <w:bCs/>
          <w:caps w:val="0"/>
        </w:rPr>
        <w:lastRenderedPageBreak/>
        <w:t>Assessment Number and Type (e.g. Assessment 3: Essay)</w:t>
      </w:r>
    </w:p>
    <w:p w14:paraId="46DDD1CC" w14:textId="77777777" w:rsidR="00DA2675" w:rsidRPr="00E93883" w:rsidRDefault="00DA2675" w:rsidP="00DA2675">
      <w:pPr>
        <w:pStyle w:val="Chapter"/>
        <w:spacing w:line="480" w:lineRule="auto"/>
        <w:rPr>
          <w:b/>
          <w:bCs/>
          <w:caps w:val="0"/>
        </w:rPr>
      </w:pPr>
      <w:r w:rsidRPr="00E93883">
        <w:rPr>
          <w:b/>
          <w:bCs/>
          <w:caps w:val="0"/>
        </w:rPr>
        <w:t>Assessment Title (e.g. Should the Culling of Sharks Be Banned?)</w:t>
      </w:r>
    </w:p>
    <w:p w14:paraId="46C6641D" w14:textId="77777777" w:rsidR="00DA2675" w:rsidRPr="00E93883" w:rsidRDefault="00DA2675" w:rsidP="00DA2675">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 xml:space="preserve">Download this document and save two copies: one as a master copy (for future use) and one as your current assignment (which you will need to rename). Then, simply delete all the words in the body and keep the headings. </w:t>
      </w:r>
    </w:p>
    <w:p w14:paraId="43FB80AE" w14:textId="77777777" w:rsidR="00DA2675" w:rsidRPr="00E93883" w:rsidRDefault="00DA2675" w:rsidP="00DA2675">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 xml:space="preserve">To be compliant with the 7th edition (2020) of the </w:t>
      </w:r>
      <w:r w:rsidRPr="00E93883">
        <w:rPr>
          <w:rFonts w:ascii="Times New Roman" w:hAnsi="Times New Roman" w:cs="Times New Roman"/>
          <w:i/>
          <w:iCs/>
          <w:sz w:val="24"/>
          <w:szCs w:val="24"/>
        </w:rPr>
        <w:t xml:space="preserve">Publication Manual of the American Psychological Association </w:t>
      </w:r>
      <w:r w:rsidRPr="00E93883">
        <w:rPr>
          <w:rFonts w:ascii="Times New Roman" w:hAnsi="Times New Roman" w:cs="Times New Roman"/>
          <w:sz w:val="24"/>
          <w:szCs w:val="24"/>
        </w:rPr>
        <w:t>(APA), you need to:</w:t>
      </w:r>
    </w:p>
    <w:p w14:paraId="22846C61" w14:textId="77777777" w:rsidR="00DA2675" w:rsidRPr="00E93883" w:rsidRDefault="00DA2675" w:rsidP="00DA2675">
      <w:pPr>
        <w:pStyle w:val="ListParagraph"/>
        <w:numPr>
          <w:ilvl w:val="0"/>
          <w:numId w:val="27"/>
        </w:numPr>
        <w:spacing w:after="0" w:line="480" w:lineRule="auto"/>
        <w:rPr>
          <w:rFonts w:ascii="Times New Roman" w:hAnsi="Times New Roman" w:cs="Times New Roman"/>
          <w:sz w:val="24"/>
          <w:szCs w:val="24"/>
        </w:rPr>
      </w:pPr>
      <w:r w:rsidRPr="00E93883">
        <w:rPr>
          <w:rFonts w:ascii="Times New Roman" w:hAnsi="Times New Roman" w:cs="Times New Roman"/>
          <w:sz w:val="24"/>
          <w:szCs w:val="24"/>
        </w:rPr>
        <w:t xml:space="preserve">Write the assessment number and type (e.g. Assessment 2: Essay) in two places: on the cover page and, here, on page 2, as a Level 1 heading (APA, 2020, 2.11, p. 39). </w:t>
      </w:r>
    </w:p>
    <w:p w14:paraId="4D3E7E8F" w14:textId="77777777" w:rsidR="00DA2675" w:rsidRPr="00E93883" w:rsidRDefault="00DA2675" w:rsidP="00DA2675">
      <w:pPr>
        <w:pStyle w:val="ListParagraph"/>
        <w:numPr>
          <w:ilvl w:val="0"/>
          <w:numId w:val="27"/>
        </w:numPr>
        <w:spacing w:after="0" w:line="480" w:lineRule="auto"/>
        <w:rPr>
          <w:rFonts w:ascii="Times New Roman" w:hAnsi="Times New Roman" w:cs="Times New Roman"/>
          <w:sz w:val="24"/>
          <w:szCs w:val="24"/>
        </w:rPr>
      </w:pPr>
      <w:r w:rsidRPr="00E93883">
        <w:rPr>
          <w:rFonts w:ascii="Times New Roman" w:hAnsi="Times New Roman" w:cs="Times New Roman"/>
          <w:sz w:val="24"/>
          <w:szCs w:val="24"/>
        </w:rPr>
        <w:t>Your second Level 1 heading, if applicable, is the title of your assessment (e.g. Should the Culling of Sharks Be Banned?)</w:t>
      </w:r>
    </w:p>
    <w:p w14:paraId="718A0C10" w14:textId="77777777" w:rsidR="00DA2675" w:rsidRPr="00E93883" w:rsidRDefault="00DA2675" w:rsidP="00DA2675">
      <w:pPr>
        <w:pStyle w:val="ListParagraph"/>
        <w:numPr>
          <w:ilvl w:val="0"/>
          <w:numId w:val="27"/>
        </w:numPr>
        <w:spacing w:after="0" w:line="480" w:lineRule="auto"/>
        <w:rPr>
          <w:rFonts w:ascii="Times New Roman" w:hAnsi="Times New Roman" w:cs="Times New Roman"/>
          <w:sz w:val="24"/>
          <w:szCs w:val="24"/>
        </w:rPr>
      </w:pPr>
      <w:r w:rsidRPr="00E93883">
        <w:rPr>
          <w:rFonts w:ascii="Times New Roman" w:hAnsi="Times New Roman" w:cs="Times New Roman"/>
          <w:sz w:val="24"/>
          <w:szCs w:val="24"/>
        </w:rPr>
        <w:t xml:space="preserve">Place page numbers in the top right-hand corner (APA, 2020, 2.18, p. 44). </w:t>
      </w:r>
    </w:p>
    <w:p w14:paraId="57FDB307" w14:textId="77777777" w:rsidR="00DA2675" w:rsidRPr="00E93883" w:rsidRDefault="00DA2675" w:rsidP="00DA2675">
      <w:pPr>
        <w:pStyle w:val="NormalWeb"/>
        <w:numPr>
          <w:ilvl w:val="0"/>
          <w:numId w:val="25"/>
        </w:numPr>
        <w:shd w:val="clear" w:color="auto" w:fill="FFFFFF"/>
        <w:spacing w:before="0" w:beforeAutospacing="0" w:after="0" w:afterAutospacing="0" w:line="480" w:lineRule="auto"/>
        <w:ind w:left="714" w:hanging="357"/>
      </w:pPr>
      <w:r w:rsidRPr="00E93883">
        <w:t xml:space="preserve">Use one of these fonts and its respective size: </w:t>
      </w:r>
    </w:p>
    <w:p w14:paraId="3AC9FF11" w14:textId="77777777" w:rsidR="00DA2675" w:rsidRPr="00E93883" w:rsidRDefault="00DA2675" w:rsidP="00DA2675">
      <w:pPr>
        <w:pStyle w:val="NormalWeb"/>
        <w:numPr>
          <w:ilvl w:val="0"/>
          <w:numId w:val="26"/>
        </w:numPr>
        <w:shd w:val="clear" w:color="auto" w:fill="FFFFFF"/>
        <w:spacing w:before="0" w:beforeAutospacing="0" w:after="0" w:afterAutospacing="0" w:line="480" w:lineRule="auto"/>
      </w:pPr>
      <w:r w:rsidRPr="00E93883">
        <w:t xml:space="preserve">10-point Lucida </w:t>
      </w:r>
    </w:p>
    <w:p w14:paraId="724AFBC0" w14:textId="77777777" w:rsidR="00DA2675" w:rsidRPr="00E93883" w:rsidRDefault="00DA2675" w:rsidP="00DA2675">
      <w:pPr>
        <w:pStyle w:val="NormalWeb"/>
        <w:numPr>
          <w:ilvl w:val="0"/>
          <w:numId w:val="26"/>
        </w:numPr>
        <w:shd w:val="clear" w:color="auto" w:fill="FFFFFF"/>
        <w:spacing w:before="0" w:beforeAutospacing="0" w:after="0" w:afterAutospacing="0" w:line="480" w:lineRule="auto"/>
      </w:pPr>
      <w:r w:rsidRPr="00E93883">
        <w:t xml:space="preserve">11-point Calibri, Arial, or Georgia, or </w:t>
      </w:r>
    </w:p>
    <w:p w14:paraId="41A8E704" w14:textId="77777777" w:rsidR="00DA2675" w:rsidRPr="00E93883" w:rsidRDefault="00DA2675" w:rsidP="00DA2675">
      <w:pPr>
        <w:pStyle w:val="NormalWeb"/>
        <w:numPr>
          <w:ilvl w:val="0"/>
          <w:numId w:val="26"/>
        </w:numPr>
        <w:shd w:val="clear" w:color="auto" w:fill="FFFFFF"/>
        <w:spacing w:before="0" w:beforeAutospacing="0" w:after="0" w:afterAutospacing="0" w:line="480" w:lineRule="auto"/>
      </w:pPr>
      <w:r w:rsidRPr="00E93883">
        <w:t>12-point Times New Roman (APA, 2020, 2.19, p. 44).</w:t>
      </w:r>
    </w:p>
    <w:p w14:paraId="07B35E72" w14:textId="77777777" w:rsidR="00DA2675" w:rsidRPr="00E93883" w:rsidRDefault="00DA2675" w:rsidP="00DA2675">
      <w:pPr>
        <w:pStyle w:val="ListParagraph"/>
        <w:numPr>
          <w:ilvl w:val="0"/>
          <w:numId w:val="24"/>
        </w:numPr>
        <w:spacing w:after="0" w:line="480" w:lineRule="auto"/>
        <w:ind w:left="714" w:hanging="357"/>
        <w:rPr>
          <w:rFonts w:ascii="Times New Roman" w:hAnsi="Times New Roman" w:cs="Times New Roman"/>
          <w:sz w:val="24"/>
          <w:szCs w:val="24"/>
        </w:rPr>
      </w:pPr>
      <w:r w:rsidRPr="00E93883">
        <w:rPr>
          <w:rFonts w:ascii="Times New Roman" w:hAnsi="Times New Roman" w:cs="Times New Roman"/>
          <w:sz w:val="24"/>
          <w:szCs w:val="24"/>
        </w:rPr>
        <w:t xml:space="preserve">Double space all text in the body of your paper, with no extra spaces between paragraphs (APA, 2020, 2:21, p. 45). </w:t>
      </w:r>
      <w:r w:rsidRPr="00E93883">
        <w:rPr>
          <w:rStyle w:val="FootnoteReference"/>
          <w:rFonts w:ascii="Times New Roman" w:hAnsi="Times New Roman" w:cs="Times New Roman"/>
          <w:sz w:val="24"/>
          <w:szCs w:val="24"/>
        </w:rPr>
        <w:footnoteReference w:id="1"/>
      </w:r>
    </w:p>
    <w:p w14:paraId="073AF4AA" w14:textId="77777777" w:rsidR="00DA2675" w:rsidRPr="00E93883" w:rsidRDefault="00DA2675" w:rsidP="00DA2675">
      <w:pPr>
        <w:pStyle w:val="ListParagraph"/>
        <w:numPr>
          <w:ilvl w:val="0"/>
          <w:numId w:val="24"/>
        </w:numPr>
        <w:spacing w:after="0" w:line="480" w:lineRule="auto"/>
        <w:ind w:left="714" w:hanging="357"/>
        <w:rPr>
          <w:rFonts w:ascii="Times New Roman" w:hAnsi="Times New Roman" w:cs="Times New Roman"/>
          <w:sz w:val="24"/>
          <w:szCs w:val="24"/>
        </w:rPr>
      </w:pPr>
      <w:r w:rsidRPr="00E93883">
        <w:rPr>
          <w:rFonts w:ascii="Times New Roman" w:hAnsi="Times New Roman" w:cs="Times New Roman"/>
          <w:sz w:val="24"/>
          <w:szCs w:val="24"/>
        </w:rPr>
        <w:t>Use either single or 1.5 spacing for text inside a table (APA, 2020, 2.21, p. 45).</w:t>
      </w:r>
    </w:p>
    <w:p w14:paraId="7BC8C88A" w14:textId="77777777" w:rsidR="00DA2675" w:rsidRPr="00E93883" w:rsidRDefault="00DA2675" w:rsidP="00DA2675">
      <w:pPr>
        <w:pStyle w:val="ListParagraph"/>
        <w:numPr>
          <w:ilvl w:val="0"/>
          <w:numId w:val="24"/>
        </w:numPr>
        <w:spacing w:after="0" w:line="480" w:lineRule="auto"/>
        <w:ind w:left="714" w:hanging="357"/>
        <w:rPr>
          <w:rFonts w:ascii="Times New Roman" w:hAnsi="Times New Roman" w:cs="Times New Roman"/>
          <w:sz w:val="24"/>
          <w:szCs w:val="24"/>
        </w:rPr>
      </w:pPr>
      <w:r w:rsidRPr="00E93883">
        <w:rPr>
          <w:rFonts w:ascii="Times New Roman" w:hAnsi="Times New Roman" w:cs="Times New Roman"/>
          <w:sz w:val="24"/>
          <w:szCs w:val="24"/>
        </w:rPr>
        <w:t xml:space="preserve">Indent paragraphs (1.27 cm) by hitting the </w:t>
      </w:r>
      <w:r w:rsidRPr="00E93883">
        <w:rPr>
          <w:rFonts w:ascii="Times New Roman" w:hAnsi="Times New Roman" w:cs="Times New Roman"/>
          <w:i/>
          <w:iCs/>
          <w:sz w:val="24"/>
          <w:szCs w:val="24"/>
        </w:rPr>
        <w:t>tab</w:t>
      </w:r>
      <w:r w:rsidRPr="00E93883">
        <w:rPr>
          <w:rFonts w:ascii="Times New Roman" w:hAnsi="Times New Roman" w:cs="Times New Roman"/>
          <w:sz w:val="24"/>
          <w:szCs w:val="24"/>
        </w:rPr>
        <w:t xml:space="preserve"> button on your computer (APA, 2020, 2.24, p. 45). </w:t>
      </w:r>
    </w:p>
    <w:p w14:paraId="60C24B78" w14:textId="77777777" w:rsidR="00DA2675" w:rsidRPr="00E93883" w:rsidRDefault="00DA2675" w:rsidP="00DA2675">
      <w:pPr>
        <w:pStyle w:val="ListParagraph"/>
        <w:numPr>
          <w:ilvl w:val="0"/>
          <w:numId w:val="24"/>
        </w:numPr>
        <w:spacing w:after="0" w:line="480" w:lineRule="auto"/>
        <w:ind w:left="714" w:hanging="357"/>
        <w:rPr>
          <w:rFonts w:ascii="Times New Roman" w:hAnsi="Times New Roman" w:cs="Times New Roman"/>
          <w:sz w:val="24"/>
          <w:szCs w:val="24"/>
        </w:rPr>
      </w:pPr>
      <w:r w:rsidRPr="00E93883">
        <w:rPr>
          <w:rFonts w:ascii="Times New Roman" w:hAnsi="Times New Roman" w:cs="Times New Roman"/>
          <w:sz w:val="24"/>
          <w:szCs w:val="24"/>
        </w:rPr>
        <w:t>Choose the correct format for main and subheadings (see the following sections).</w:t>
      </w:r>
    </w:p>
    <w:p w14:paraId="18D625D2" w14:textId="7161A3D5" w:rsidR="00DA2675" w:rsidRPr="00E93883" w:rsidRDefault="00E93883" w:rsidP="00DA2675">
      <w:pPr>
        <w:spacing w:line="480" w:lineRule="auto"/>
        <w:jc w:val="center"/>
        <w:rPr>
          <w:rFonts w:ascii="Times New Roman" w:hAnsi="Times New Roman" w:cs="Times New Roman"/>
          <w:b/>
          <w:bCs/>
          <w:sz w:val="24"/>
          <w:szCs w:val="24"/>
        </w:rPr>
      </w:pPr>
      <w:r w:rsidRPr="00E93883">
        <w:rPr>
          <w:rFonts w:ascii="Times New Roman" w:hAnsi="Times New Roman" w:cs="Times New Roman"/>
          <w:b/>
          <w:bCs/>
          <w:sz w:val="24"/>
          <w:szCs w:val="24"/>
        </w:rPr>
        <w:lastRenderedPageBreak/>
        <w:t xml:space="preserve">Level </w:t>
      </w:r>
      <w:r w:rsidR="00DA2675" w:rsidRPr="00E93883">
        <w:rPr>
          <w:rFonts w:ascii="Times New Roman" w:hAnsi="Times New Roman" w:cs="Times New Roman"/>
          <w:b/>
          <w:bCs/>
          <w:sz w:val="24"/>
          <w:szCs w:val="24"/>
        </w:rPr>
        <w:t>1 Headings</w:t>
      </w:r>
    </w:p>
    <w:p w14:paraId="6A7599FD" w14:textId="77777777" w:rsidR="00DA2675" w:rsidRPr="00E93883" w:rsidRDefault="00DA2675" w:rsidP="00DA2675">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 xml:space="preserve">What is a Level 1 heading? It is the highest level of heading and indicates a main section of your work. For shorter assessments, you may only need Level 1 headings. Examples of Level 1 headings are: Background, Literature Review, Methodology, Conclusion. Include an introduction in your assignment, but do not give it a heading (APA, 2020, 2.27, p. 47). All your Level 1 headings are placed in the centre of the page (APA, 2020, 2.27, p. 48) like a giant backbone and should be in bold text using “title case.” For more information on title case, see the section in the </w:t>
      </w:r>
      <w:r w:rsidRPr="00E93883">
        <w:rPr>
          <w:rFonts w:ascii="Times New Roman" w:hAnsi="Times New Roman" w:cs="Times New Roman"/>
          <w:i/>
          <w:iCs/>
          <w:sz w:val="24"/>
          <w:szCs w:val="24"/>
        </w:rPr>
        <w:t>Write Well</w:t>
      </w:r>
      <w:r w:rsidRPr="00E93883">
        <w:rPr>
          <w:rFonts w:ascii="Times New Roman" w:hAnsi="Times New Roman" w:cs="Times New Roman"/>
          <w:sz w:val="24"/>
          <w:szCs w:val="24"/>
        </w:rPr>
        <w:t xml:space="preserve"> materials called “Understand Capitalisation.” The text following a Level 1 heading should be on the very next line. In other words, do not “add blank lines” between a heading and the following words, “even if [the] heading falls at the end of a page” (APA, 2020, 2.21, p. 45).</w:t>
      </w:r>
    </w:p>
    <w:p w14:paraId="3CA181A9" w14:textId="77777777" w:rsidR="00DA2675" w:rsidRPr="00E93883" w:rsidRDefault="00DA2675" w:rsidP="00DA2675">
      <w:pPr>
        <w:pStyle w:val="Heading2"/>
        <w:spacing w:before="0" w:line="480" w:lineRule="auto"/>
      </w:pPr>
      <w:r w:rsidRPr="00E93883">
        <w:t>Level 2 Headings</w:t>
      </w:r>
    </w:p>
    <w:p w14:paraId="1AF808D0" w14:textId="77777777" w:rsidR="00DA2675" w:rsidRPr="00E93883" w:rsidRDefault="00DA2675" w:rsidP="00DA2675">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Level 2 headings are needed when a major section of your assignment is broken into at least two smaller parts. Each of the smaller parts, if significant enough, takes its own heading. These become subsections of the main topic. For example, in the box below, you can see how both quantitative and qualitative research are subcategories that fall under the main Level 1 heading: Methodology.</w:t>
      </w:r>
    </w:p>
    <w:tbl>
      <w:tblPr>
        <w:tblStyle w:val="TableGrid"/>
        <w:tblW w:w="0" w:type="auto"/>
        <w:tblLook w:val="04A0" w:firstRow="1" w:lastRow="0" w:firstColumn="1" w:lastColumn="0" w:noHBand="0" w:noVBand="1"/>
      </w:tblPr>
      <w:tblGrid>
        <w:gridCol w:w="1129"/>
        <w:gridCol w:w="7887"/>
      </w:tblGrid>
      <w:tr w:rsidR="00DA2675" w:rsidRPr="00E93883" w14:paraId="3DBFD47B" w14:textId="77777777" w:rsidTr="00F23812">
        <w:tc>
          <w:tcPr>
            <w:tcW w:w="1129" w:type="dxa"/>
          </w:tcPr>
          <w:p w14:paraId="3876D3ED" w14:textId="77777777" w:rsidR="00DA2675" w:rsidRPr="00E93883" w:rsidRDefault="00DA2675" w:rsidP="00F23812">
            <w:pPr>
              <w:spacing w:line="360" w:lineRule="auto"/>
              <w:rPr>
                <w:rFonts w:ascii="Times New Roman" w:hAnsi="Times New Roman" w:cs="Times New Roman"/>
                <w:sz w:val="24"/>
                <w:szCs w:val="24"/>
              </w:rPr>
            </w:pPr>
            <w:r w:rsidRPr="00E93883">
              <w:rPr>
                <w:rFonts w:ascii="Times New Roman" w:hAnsi="Times New Roman" w:cs="Times New Roman"/>
                <w:sz w:val="24"/>
                <w:szCs w:val="24"/>
              </w:rPr>
              <w:t>Level 1</w:t>
            </w:r>
          </w:p>
          <w:p w14:paraId="41AD0610" w14:textId="77777777" w:rsidR="00DA2675" w:rsidRPr="00E93883" w:rsidRDefault="00DA2675" w:rsidP="00F23812">
            <w:pPr>
              <w:spacing w:line="360" w:lineRule="auto"/>
              <w:rPr>
                <w:rFonts w:ascii="Times New Roman" w:hAnsi="Times New Roman" w:cs="Times New Roman"/>
                <w:sz w:val="24"/>
                <w:szCs w:val="24"/>
              </w:rPr>
            </w:pPr>
            <w:r w:rsidRPr="00E93883">
              <w:rPr>
                <w:rFonts w:ascii="Times New Roman" w:hAnsi="Times New Roman" w:cs="Times New Roman"/>
                <w:sz w:val="24"/>
                <w:szCs w:val="24"/>
              </w:rPr>
              <w:t>Level 2</w:t>
            </w:r>
          </w:p>
          <w:p w14:paraId="25CE5AEC" w14:textId="77777777" w:rsidR="00DA2675" w:rsidRPr="00E93883" w:rsidRDefault="00DA2675" w:rsidP="00F23812">
            <w:pPr>
              <w:spacing w:line="360" w:lineRule="auto"/>
              <w:rPr>
                <w:rFonts w:ascii="Times New Roman" w:hAnsi="Times New Roman" w:cs="Times New Roman"/>
                <w:sz w:val="24"/>
                <w:szCs w:val="24"/>
              </w:rPr>
            </w:pPr>
            <w:r w:rsidRPr="00E93883">
              <w:rPr>
                <w:rFonts w:ascii="Times New Roman" w:hAnsi="Times New Roman" w:cs="Times New Roman"/>
                <w:sz w:val="24"/>
                <w:szCs w:val="24"/>
              </w:rPr>
              <w:t>Level 2</w:t>
            </w:r>
          </w:p>
          <w:p w14:paraId="7882D1AB" w14:textId="77777777" w:rsidR="00DA2675" w:rsidRPr="00E93883" w:rsidRDefault="00DA2675" w:rsidP="00F23812">
            <w:pPr>
              <w:spacing w:line="360" w:lineRule="auto"/>
              <w:rPr>
                <w:rFonts w:ascii="Times New Roman" w:hAnsi="Times New Roman" w:cs="Times New Roman"/>
                <w:sz w:val="24"/>
                <w:szCs w:val="24"/>
              </w:rPr>
            </w:pPr>
            <w:r w:rsidRPr="00E93883">
              <w:rPr>
                <w:rFonts w:ascii="Times New Roman" w:hAnsi="Times New Roman" w:cs="Times New Roman"/>
                <w:sz w:val="24"/>
                <w:szCs w:val="24"/>
              </w:rPr>
              <w:t>Level 3</w:t>
            </w:r>
          </w:p>
          <w:p w14:paraId="4DB28754" w14:textId="77777777" w:rsidR="00DA2675" w:rsidRPr="00E93883" w:rsidRDefault="00DA2675" w:rsidP="00F23812">
            <w:pPr>
              <w:spacing w:line="360" w:lineRule="auto"/>
              <w:rPr>
                <w:rFonts w:ascii="Times New Roman" w:hAnsi="Times New Roman" w:cs="Times New Roman"/>
                <w:sz w:val="24"/>
                <w:szCs w:val="24"/>
              </w:rPr>
            </w:pPr>
            <w:r w:rsidRPr="00E93883">
              <w:rPr>
                <w:rFonts w:ascii="Times New Roman" w:hAnsi="Times New Roman" w:cs="Times New Roman"/>
                <w:sz w:val="24"/>
                <w:szCs w:val="24"/>
              </w:rPr>
              <w:t>Level 3</w:t>
            </w:r>
          </w:p>
          <w:p w14:paraId="54FE853F" w14:textId="77777777" w:rsidR="00DA2675" w:rsidRPr="00E93883" w:rsidRDefault="00DA2675" w:rsidP="00F23812">
            <w:pPr>
              <w:spacing w:line="360" w:lineRule="auto"/>
              <w:rPr>
                <w:rFonts w:ascii="Times New Roman" w:hAnsi="Times New Roman" w:cs="Times New Roman"/>
                <w:sz w:val="24"/>
                <w:szCs w:val="24"/>
              </w:rPr>
            </w:pPr>
            <w:r w:rsidRPr="00E93883">
              <w:rPr>
                <w:rFonts w:ascii="Times New Roman" w:hAnsi="Times New Roman" w:cs="Times New Roman"/>
                <w:sz w:val="24"/>
                <w:szCs w:val="24"/>
              </w:rPr>
              <w:t>Level 2</w:t>
            </w:r>
          </w:p>
        </w:tc>
        <w:tc>
          <w:tcPr>
            <w:tcW w:w="7887" w:type="dxa"/>
          </w:tcPr>
          <w:p w14:paraId="434A92A9" w14:textId="77777777" w:rsidR="00DA2675" w:rsidRPr="00E93883" w:rsidRDefault="00DA2675" w:rsidP="00F23812">
            <w:pPr>
              <w:spacing w:line="360" w:lineRule="auto"/>
              <w:jc w:val="center"/>
              <w:rPr>
                <w:rFonts w:ascii="Times New Roman" w:hAnsi="Times New Roman" w:cs="Times New Roman"/>
                <w:b/>
                <w:bCs/>
                <w:sz w:val="24"/>
                <w:szCs w:val="24"/>
              </w:rPr>
            </w:pPr>
            <w:r w:rsidRPr="00E93883">
              <w:rPr>
                <w:rFonts w:ascii="Times New Roman" w:hAnsi="Times New Roman" w:cs="Times New Roman"/>
                <w:b/>
                <w:bCs/>
                <w:sz w:val="24"/>
                <w:szCs w:val="24"/>
              </w:rPr>
              <w:t>Methodology</w:t>
            </w:r>
          </w:p>
          <w:p w14:paraId="1EE92FE5" w14:textId="77777777" w:rsidR="00DA2675" w:rsidRPr="00E93883" w:rsidRDefault="00DA2675" w:rsidP="00F23812">
            <w:pPr>
              <w:spacing w:line="360" w:lineRule="auto"/>
              <w:rPr>
                <w:rFonts w:ascii="Times New Roman" w:hAnsi="Times New Roman" w:cs="Times New Roman"/>
                <w:b/>
                <w:bCs/>
                <w:sz w:val="24"/>
                <w:szCs w:val="24"/>
              </w:rPr>
            </w:pPr>
            <w:r w:rsidRPr="00E93883">
              <w:rPr>
                <w:rFonts w:ascii="Times New Roman" w:hAnsi="Times New Roman" w:cs="Times New Roman"/>
                <w:b/>
                <w:bCs/>
                <w:sz w:val="24"/>
                <w:szCs w:val="24"/>
              </w:rPr>
              <w:t>Quantitative</w:t>
            </w:r>
          </w:p>
          <w:p w14:paraId="72DF1724" w14:textId="77777777" w:rsidR="00DA2675" w:rsidRPr="00E93883" w:rsidRDefault="00DA2675" w:rsidP="00F23812">
            <w:pPr>
              <w:spacing w:line="360" w:lineRule="auto"/>
              <w:rPr>
                <w:rFonts w:ascii="Times New Roman" w:hAnsi="Times New Roman" w:cs="Times New Roman"/>
                <w:b/>
                <w:bCs/>
                <w:sz w:val="24"/>
                <w:szCs w:val="24"/>
              </w:rPr>
            </w:pPr>
            <w:r w:rsidRPr="00E93883">
              <w:rPr>
                <w:rFonts w:ascii="Times New Roman" w:hAnsi="Times New Roman" w:cs="Times New Roman"/>
                <w:b/>
                <w:bCs/>
                <w:sz w:val="24"/>
                <w:szCs w:val="24"/>
              </w:rPr>
              <w:t>Qualitative</w:t>
            </w:r>
          </w:p>
          <w:p w14:paraId="7387ADB2" w14:textId="77777777" w:rsidR="00DA2675" w:rsidRPr="00E93883" w:rsidRDefault="00DA2675" w:rsidP="00F23812">
            <w:pPr>
              <w:spacing w:line="360" w:lineRule="auto"/>
              <w:rPr>
                <w:rFonts w:ascii="Times New Roman" w:hAnsi="Times New Roman" w:cs="Times New Roman"/>
                <w:b/>
                <w:bCs/>
                <w:i/>
                <w:iCs/>
                <w:sz w:val="24"/>
                <w:szCs w:val="24"/>
              </w:rPr>
            </w:pPr>
            <w:r w:rsidRPr="00E93883">
              <w:rPr>
                <w:rFonts w:ascii="Times New Roman" w:hAnsi="Times New Roman" w:cs="Times New Roman"/>
                <w:b/>
                <w:bCs/>
                <w:i/>
                <w:iCs/>
                <w:sz w:val="24"/>
                <w:szCs w:val="24"/>
              </w:rPr>
              <w:t>Surveys</w:t>
            </w:r>
          </w:p>
          <w:p w14:paraId="371F7BFA" w14:textId="77777777" w:rsidR="00DA2675" w:rsidRPr="00E93883" w:rsidRDefault="00DA2675" w:rsidP="00F23812">
            <w:pPr>
              <w:spacing w:line="360" w:lineRule="auto"/>
              <w:rPr>
                <w:rFonts w:ascii="Times New Roman" w:hAnsi="Times New Roman" w:cs="Times New Roman"/>
                <w:b/>
                <w:bCs/>
                <w:i/>
                <w:iCs/>
                <w:sz w:val="24"/>
                <w:szCs w:val="24"/>
              </w:rPr>
            </w:pPr>
            <w:r w:rsidRPr="00E93883">
              <w:rPr>
                <w:rFonts w:ascii="Times New Roman" w:hAnsi="Times New Roman" w:cs="Times New Roman"/>
                <w:b/>
                <w:bCs/>
                <w:i/>
                <w:iCs/>
                <w:sz w:val="24"/>
                <w:szCs w:val="24"/>
              </w:rPr>
              <w:t>Interviews</w:t>
            </w:r>
          </w:p>
          <w:p w14:paraId="4DE3F877" w14:textId="77777777" w:rsidR="00DA2675" w:rsidRPr="00E93883" w:rsidRDefault="00DA2675" w:rsidP="00F23812">
            <w:pPr>
              <w:spacing w:line="360" w:lineRule="auto"/>
              <w:rPr>
                <w:rFonts w:ascii="Times New Roman" w:hAnsi="Times New Roman" w:cs="Times New Roman"/>
                <w:b/>
                <w:bCs/>
                <w:sz w:val="24"/>
                <w:szCs w:val="24"/>
              </w:rPr>
            </w:pPr>
            <w:r w:rsidRPr="00E93883">
              <w:rPr>
                <w:rFonts w:ascii="Times New Roman" w:hAnsi="Times New Roman" w:cs="Times New Roman"/>
                <w:b/>
                <w:bCs/>
                <w:sz w:val="24"/>
                <w:szCs w:val="24"/>
              </w:rPr>
              <w:t>Mixed Methods</w:t>
            </w:r>
          </w:p>
        </w:tc>
      </w:tr>
    </w:tbl>
    <w:p w14:paraId="03475811" w14:textId="77777777" w:rsidR="00DA2675" w:rsidRPr="00E93883" w:rsidRDefault="00DA2675" w:rsidP="00DA2675">
      <w:pPr>
        <w:spacing w:line="480" w:lineRule="auto"/>
        <w:rPr>
          <w:rFonts w:ascii="Times New Roman" w:hAnsi="Times New Roman" w:cs="Times New Roman"/>
          <w:sz w:val="24"/>
          <w:szCs w:val="24"/>
        </w:rPr>
      </w:pPr>
    </w:p>
    <w:p w14:paraId="630A2E6F" w14:textId="77777777" w:rsidR="00DA2675" w:rsidRPr="00E93883" w:rsidRDefault="00DA2675" w:rsidP="00DA2675">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 xml:space="preserve">Level 2 headings are the same as Level 1 headings, except for one feature: they sit against the left-hand margin, instead of being centred (APA, 2020, 2.21, p. 45). Some style guides show levels of headings using numbers (e.g. 1.1, 1.2, 1.3) or letters (e.g. A, B, C), but APA </w:t>
      </w:r>
      <w:r w:rsidRPr="00E93883">
        <w:rPr>
          <w:rFonts w:ascii="Times New Roman" w:hAnsi="Times New Roman" w:cs="Times New Roman"/>
          <w:b/>
          <w:bCs/>
          <w:sz w:val="24"/>
          <w:szCs w:val="24"/>
        </w:rPr>
        <w:t>does not</w:t>
      </w:r>
      <w:r w:rsidRPr="00E93883">
        <w:rPr>
          <w:rFonts w:ascii="Times New Roman" w:hAnsi="Times New Roman" w:cs="Times New Roman"/>
          <w:sz w:val="24"/>
          <w:szCs w:val="24"/>
        </w:rPr>
        <w:t xml:space="preserve"> use this method.</w:t>
      </w:r>
    </w:p>
    <w:p w14:paraId="18A44341" w14:textId="77777777" w:rsidR="00DA2675" w:rsidRPr="00E93883" w:rsidRDefault="00DA2675" w:rsidP="00DA2675">
      <w:pPr>
        <w:pStyle w:val="Heading3"/>
        <w:spacing w:before="0" w:line="480" w:lineRule="auto"/>
      </w:pPr>
      <w:r w:rsidRPr="00E93883">
        <w:t xml:space="preserve">Level 3 Headings </w:t>
      </w:r>
    </w:p>
    <w:p w14:paraId="70B4C072" w14:textId="77777777" w:rsidR="00DA2675" w:rsidRPr="00E93883" w:rsidRDefault="00DA2675" w:rsidP="00DA2675">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 xml:space="preserve">For this type of heading, follow the Level 2 pattern. There is one difference, however: the Level 3 heading is written in italics rather than in regular font (APA, 2020, 2.21, p. 45). Use this level of heading when a subheading (Level 2) has more than one part. For example, in the box above, you can see that both surveys and interviews have been used to collect data as part of qualitative research (a Level 2 heading). </w:t>
      </w:r>
    </w:p>
    <w:p w14:paraId="6147B938" w14:textId="77777777" w:rsidR="00DA2675" w:rsidRPr="00E93883" w:rsidRDefault="00DA2675" w:rsidP="00DA2675">
      <w:pPr>
        <w:spacing w:line="480" w:lineRule="auto"/>
        <w:ind w:firstLine="720"/>
        <w:rPr>
          <w:rFonts w:ascii="Times New Roman" w:hAnsi="Times New Roman" w:cs="Times New Roman"/>
          <w:sz w:val="24"/>
          <w:szCs w:val="24"/>
          <w:highlight w:val="yellow"/>
        </w:rPr>
      </w:pPr>
      <w:r w:rsidRPr="00E93883">
        <w:rPr>
          <w:rStyle w:val="Heading4Char"/>
          <w:rFonts w:ascii="Times New Roman" w:hAnsi="Times New Roman" w:cs="Times New Roman"/>
        </w:rPr>
        <w:t>Level 4 headings.</w:t>
      </w:r>
      <w:r w:rsidRPr="00E93883">
        <w:rPr>
          <w:rFonts w:ascii="Times New Roman" w:hAnsi="Times New Roman" w:cs="Times New Roman"/>
          <w:sz w:val="24"/>
          <w:szCs w:val="24"/>
        </w:rPr>
        <w:t xml:space="preserve"> The Level 4 heading is different from a Level 3 one in four ways: the heading is in regular font, it is indented (as for a paragraph), there is a full stop after the heading, and the text begins on the same line as the heading (APA, 2020, 2.21, p. 45). </w:t>
      </w:r>
    </w:p>
    <w:p w14:paraId="17997116" w14:textId="77777777" w:rsidR="00DA2675" w:rsidRPr="00E93883" w:rsidRDefault="00DA2675" w:rsidP="00DA2675">
      <w:pPr>
        <w:spacing w:line="480" w:lineRule="auto"/>
        <w:ind w:firstLine="720"/>
        <w:rPr>
          <w:rFonts w:ascii="Times New Roman" w:hAnsi="Times New Roman" w:cs="Times New Roman"/>
          <w:sz w:val="24"/>
          <w:szCs w:val="24"/>
        </w:rPr>
      </w:pPr>
      <w:r w:rsidRPr="00E93883">
        <w:rPr>
          <w:rStyle w:val="Heading5Char"/>
          <w:rFonts w:ascii="Times New Roman" w:hAnsi="Times New Roman" w:cs="Times New Roman"/>
          <w:szCs w:val="24"/>
        </w:rPr>
        <w:t>Level 5 headings.</w:t>
      </w:r>
      <w:r w:rsidRPr="00E93883">
        <w:rPr>
          <w:rFonts w:ascii="Times New Roman" w:hAnsi="Times New Roman" w:cs="Times New Roman"/>
          <w:sz w:val="24"/>
          <w:szCs w:val="24"/>
        </w:rPr>
        <w:t xml:space="preserve"> A Level 5 heading is like a Level 4 one, except it is in italics (APA, 2020, 2.21, p. 45). Level 4 and 5 headings are generally not needed unless you are writing a post-graduate thesis. They are just subheadings of already existing subheadings!</w:t>
      </w:r>
    </w:p>
    <w:p w14:paraId="7494275D" w14:textId="77777777" w:rsidR="00DA2675" w:rsidRPr="00E93883" w:rsidRDefault="00DA2675" w:rsidP="00DA2675">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Your lecturer (or Unit Outline) will give you guidance regarding the structure of your assignment. You may not need all the following sections, but follow the order below (APA, 2020, 2.17, p. 43). If you have only a few tables and/or figures, they can go into the body of your assignment.</w:t>
      </w:r>
    </w:p>
    <w:p w14:paraId="72B71AD6"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Cover page</w:t>
      </w:r>
    </w:p>
    <w:p w14:paraId="758D6DEA"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Abstract (a new page)</w:t>
      </w:r>
    </w:p>
    <w:p w14:paraId="4DBE92AF"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lastRenderedPageBreak/>
        <w:t>Essay text (a new page)</w:t>
      </w:r>
    </w:p>
    <w:p w14:paraId="230E13F9" w14:textId="0D2A1612"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 xml:space="preserve">References (a new page) – See the </w:t>
      </w:r>
      <w:r w:rsidRPr="00E93883">
        <w:rPr>
          <w:rFonts w:ascii="Times New Roman" w:hAnsi="Times New Roman" w:cs="Times New Roman"/>
          <w:i/>
          <w:iCs/>
          <w:sz w:val="24"/>
          <w:szCs w:val="24"/>
        </w:rPr>
        <w:t>Write Well</w:t>
      </w:r>
      <w:r w:rsidRPr="00E93883">
        <w:rPr>
          <w:rFonts w:ascii="Times New Roman" w:hAnsi="Times New Roman" w:cs="Times New Roman"/>
          <w:sz w:val="24"/>
          <w:szCs w:val="24"/>
        </w:rPr>
        <w:t xml:space="preserve"> material entitled PELA: Add References and the example at the end of this document</w:t>
      </w:r>
      <w:r w:rsidR="00E93883">
        <w:rPr>
          <w:rFonts w:ascii="Times New Roman" w:hAnsi="Times New Roman" w:cs="Times New Roman"/>
          <w:sz w:val="24"/>
          <w:szCs w:val="24"/>
        </w:rPr>
        <w:t xml:space="preserve"> (on page 6)</w:t>
      </w:r>
      <w:r w:rsidRPr="00E93883">
        <w:rPr>
          <w:rFonts w:ascii="Times New Roman" w:hAnsi="Times New Roman" w:cs="Times New Roman"/>
          <w:sz w:val="24"/>
          <w:szCs w:val="24"/>
        </w:rPr>
        <w:t>.</w:t>
      </w:r>
    </w:p>
    <w:p w14:paraId="6E210D79"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Footnotes (a new page)</w:t>
      </w:r>
    </w:p>
    <w:p w14:paraId="050EC8E1"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Tables (a new page)</w:t>
      </w:r>
    </w:p>
    <w:p w14:paraId="233D2533"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Figures (a new page)</w:t>
      </w:r>
    </w:p>
    <w:p w14:paraId="7BC8D79C" w14:textId="0DE98E00" w:rsidR="00DA2675"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Appendices (a new page for each one)</w:t>
      </w:r>
    </w:p>
    <w:p w14:paraId="53F94940" w14:textId="5E0214B2" w:rsidR="00E93883" w:rsidRDefault="00E93883" w:rsidP="00E93883">
      <w:pPr>
        <w:spacing w:line="480" w:lineRule="auto"/>
        <w:rPr>
          <w:rFonts w:ascii="Times New Roman" w:hAnsi="Times New Roman" w:cs="Times New Roman"/>
          <w:sz w:val="24"/>
          <w:szCs w:val="24"/>
        </w:rPr>
      </w:pPr>
    </w:p>
    <w:p w14:paraId="10E0D3A6" w14:textId="1C2438C3" w:rsidR="00E93883" w:rsidRDefault="00E93883" w:rsidP="00E93883">
      <w:pPr>
        <w:spacing w:line="480" w:lineRule="auto"/>
        <w:rPr>
          <w:rFonts w:ascii="Times New Roman" w:hAnsi="Times New Roman" w:cs="Times New Roman"/>
          <w:sz w:val="24"/>
          <w:szCs w:val="24"/>
        </w:rPr>
      </w:pPr>
    </w:p>
    <w:p w14:paraId="34A23FD2" w14:textId="4F7730DB" w:rsidR="00E93883" w:rsidRDefault="00E93883" w:rsidP="00E93883">
      <w:pPr>
        <w:spacing w:line="480" w:lineRule="auto"/>
        <w:rPr>
          <w:rFonts w:ascii="Times New Roman" w:hAnsi="Times New Roman" w:cs="Times New Roman"/>
          <w:sz w:val="24"/>
          <w:szCs w:val="24"/>
        </w:rPr>
      </w:pPr>
    </w:p>
    <w:p w14:paraId="2A9A2C09" w14:textId="77980D03" w:rsidR="00E93883" w:rsidRDefault="00E93883" w:rsidP="00E93883">
      <w:pPr>
        <w:spacing w:line="480" w:lineRule="auto"/>
        <w:rPr>
          <w:rFonts w:ascii="Times New Roman" w:hAnsi="Times New Roman" w:cs="Times New Roman"/>
          <w:sz w:val="24"/>
          <w:szCs w:val="24"/>
        </w:rPr>
      </w:pPr>
    </w:p>
    <w:p w14:paraId="1F3831B0" w14:textId="49D701AE" w:rsidR="00E93883" w:rsidRDefault="00E93883" w:rsidP="00E93883">
      <w:pPr>
        <w:spacing w:line="480" w:lineRule="auto"/>
        <w:rPr>
          <w:rFonts w:ascii="Times New Roman" w:hAnsi="Times New Roman" w:cs="Times New Roman"/>
          <w:sz w:val="24"/>
          <w:szCs w:val="24"/>
        </w:rPr>
      </w:pPr>
    </w:p>
    <w:p w14:paraId="58685AC2" w14:textId="366EA98E" w:rsidR="00E93883" w:rsidRDefault="00E93883" w:rsidP="00E93883">
      <w:pPr>
        <w:spacing w:line="480" w:lineRule="auto"/>
        <w:rPr>
          <w:rFonts w:ascii="Times New Roman" w:hAnsi="Times New Roman" w:cs="Times New Roman"/>
          <w:sz w:val="24"/>
          <w:szCs w:val="24"/>
        </w:rPr>
      </w:pPr>
    </w:p>
    <w:p w14:paraId="4E6B87B3" w14:textId="0E41B313" w:rsidR="00E93883" w:rsidRDefault="00E93883" w:rsidP="00E93883">
      <w:pPr>
        <w:spacing w:line="480" w:lineRule="auto"/>
        <w:rPr>
          <w:rFonts w:ascii="Times New Roman" w:hAnsi="Times New Roman" w:cs="Times New Roman"/>
          <w:sz w:val="24"/>
          <w:szCs w:val="24"/>
        </w:rPr>
      </w:pPr>
    </w:p>
    <w:p w14:paraId="097F999A" w14:textId="7F34572C" w:rsidR="00E93883" w:rsidRDefault="00E93883" w:rsidP="00E93883">
      <w:pPr>
        <w:spacing w:line="480" w:lineRule="auto"/>
        <w:rPr>
          <w:rFonts w:ascii="Times New Roman" w:hAnsi="Times New Roman" w:cs="Times New Roman"/>
          <w:sz w:val="24"/>
          <w:szCs w:val="24"/>
        </w:rPr>
      </w:pPr>
    </w:p>
    <w:p w14:paraId="160135F6" w14:textId="477FE553" w:rsidR="00E93883" w:rsidRDefault="00E93883" w:rsidP="00E93883">
      <w:pPr>
        <w:spacing w:line="480" w:lineRule="auto"/>
        <w:rPr>
          <w:rFonts w:ascii="Times New Roman" w:hAnsi="Times New Roman" w:cs="Times New Roman"/>
          <w:sz w:val="24"/>
          <w:szCs w:val="24"/>
        </w:rPr>
      </w:pPr>
    </w:p>
    <w:p w14:paraId="108D7B85" w14:textId="1EC8530B" w:rsidR="00E93883" w:rsidRDefault="00E93883" w:rsidP="00E93883">
      <w:pPr>
        <w:spacing w:line="480" w:lineRule="auto"/>
        <w:rPr>
          <w:rFonts w:ascii="Times New Roman" w:hAnsi="Times New Roman" w:cs="Times New Roman"/>
          <w:sz w:val="24"/>
          <w:szCs w:val="24"/>
        </w:rPr>
      </w:pPr>
    </w:p>
    <w:p w14:paraId="0626898B" w14:textId="0F7743FC" w:rsidR="00E93883" w:rsidRDefault="00E93883" w:rsidP="00E93883">
      <w:pPr>
        <w:spacing w:line="480" w:lineRule="auto"/>
        <w:rPr>
          <w:rFonts w:ascii="Times New Roman" w:hAnsi="Times New Roman" w:cs="Times New Roman"/>
          <w:sz w:val="24"/>
          <w:szCs w:val="24"/>
        </w:rPr>
      </w:pPr>
    </w:p>
    <w:p w14:paraId="6D77CDA5" w14:textId="28192E80" w:rsidR="00E93883" w:rsidRDefault="00E93883" w:rsidP="00E93883">
      <w:pPr>
        <w:spacing w:line="480" w:lineRule="auto"/>
        <w:rPr>
          <w:rFonts w:ascii="Times New Roman" w:hAnsi="Times New Roman" w:cs="Times New Roman"/>
          <w:sz w:val="24"/>
          <w:szCs w:val="24"/>
        </w:rPr>
      </w:pPr>
    </w:p>
    <w:p w14:paraId="6919AC34" w14:textId="18F04094" w:rsidR="00E93883" w:rsidRDefault="00E93883" w:rsidP="00E93883">
      <w:pPr>
        <w:spacing w:line="480" w:lineRule="auto"/>
        <w:rPr>
          <w:rFonts w:ascii="Times New Roman" w:hAnsi="Times New Roman" w:cs="Times New Roman"/>
          <w:sz w:val="24"/>
          <w:szCs w:val="24"/>
        </w:rPr>
      </w:pPr>
    </w:p>
    <w:p w14:paraId="53EA20A4" w14:textId="77777777" w:rsidR="00E93883" w:rsidRPr="00E93883" w:rsidRDefault="00E93883" w:rsidP="00E93883">
      <w:pPr>
        <w:spacing w:line="480" w:lineRule="auto"/>
        <w:rPr>
          <w:rFonts w:ascii="Times New Roman" w:hAnsi="Times New Roman" w:cs="Times New Roman"/>
          <w:sz w:val="24"/>
          <w:szCs w:val="24"/>
        </w:rPr>
      </w:pPr>
    </w:p>
    <w:p w14:paraId="630483D1" w14:textId="77777777" w:rsidR="00DA2675" w:rsidRPr="00E93883" w:rsidRDefault="00DA2675" w:rsidP="00DA2675">
      <w:pPr>
        <w:spacing w:line="480" w:lineRule="auto"/>
        <w:jc w:val="center"/>
        <w:rPr>
          <w:rFonts w:ascii="Times New Roman" w:hAnsi="Times New Roman" w:cs="Times New Roman"/>
          <w:sz w:val="24"/>
          <w:szCs w:val="24"/>
        </w:rPr>
      </w:pPr>
      <w:r w:rsidRPr="00E93883">
        <w:rPr>
          <w:rFonts w:ascii="Times New Roman" w:hAnsi="Times New Roman" w:cs="Times New Roman"/>
          <w:b/>
          <w:bCs/>
          <w:sz w:val="24"/>
          <w:szCs w:val="24"/>
        </w:rPr>
        <w:t>References</w:t>
      </w:r>
    </w:p>
    <w:p w14:paraId="4D80D93F" w14:textId="3377D69B" w:rsidR="00DA2675" w:rsidRPr="00E93883" w:rsidRDefault="00DA2675" w:rsidP="00DA2675">
      <w:pPr>
        <w:pStyle w:val="BibliographyEntry"/>
        <w:spacing w:before="0" w:line="480" w:lineRule="auto"/>
      </w:pPr>
      <w:r w:rsidRPr="00E93883">
        <w:t xml:space="preserve">American Psychological Association. (2020). </w:t>
      </w:r>
      <w:r w:rsidRPr="00E93883">
        <w:rPr>
          <w:i/>
          <w:iCs/>
        </w:rPr>
        <w:t xml:space="preserve">Publication manual of the American Psychological Association: The official guide to APA style </w:t>
      </w:r>
      <w:r w:rsidRPr="00E93883">
        <w:t>(7</w:t>
      </w:r>
      <w:r w:rsidRPr="00E93883">
        <w:rPr>
          <w:vertAlign w:val="superscript"/>
        </w:rPr>
        <w:t>th</w:t>
      </w:r>
      <w:r w:rsidRPr="00E93883">
        <w:t xml:space="preserve"> ed.). American Psychological Association. https://apastyle.apa.org/products/publication-manual-7th-edition</w:t>
      </w:r>
    </w:p>
    <w:sectPr w:rsidR="00DA2675" w:rsidRPr="00E93883" w:rsidSect="001B0D64">
      <w:headerReference w:type="even" r:id="rId10"/>
      <w:headerReference w:type="default"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F883E" w14:textId="77777777" w:rsidR="00BE7664" w:rsidRDefault="00BE7664" w:rsidP="00144040">
      <w:pPr>
        <w:spacing w:after="0" w:line="240" w:lineRule="auto"/>
      </w:pPr>
      <w:r>
        <w:separator/>
      </w:r>
    </w:p>
  </w:endnote>
  <w:endnote w:type="continuationSeparator" w:id="0">
    <w:p w14:paraId="2D62498B" w14:textId="77777777" w:rsidR="00BE7664" w:rsidRDefault="00BE7664" w:rsidP="00144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DEB9" w14:textId="185685D8" w:rsidR="007C1BCA" w:rsidRDefault="007C1BCA" w:rsidP="00DA2675">
    <w:pPr>
      <w:pStyle w:val="Footer"/>
    </w:pPr>
  </w:p>
  <w:p w14:paraId="331C618E" w14:textId="77777777" w:rsidR="007C1BCA" w:rsidRDefault="007C1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553479"/>
      <w:docPartObj>
        <w:docPartGallery w:val="Page Numbers (Bottom of Page)"/>
        <w:docPartUnique/>
      </w:docPartObj>
    </w:sdtPr>
    <w:sdtEndPr>
      <w:rPr>
        <w:noProof/>
      </w:rPr>
    </w:sdtEndPr>
    <w:sdtContent>
      <w:p w14:paraId="605EDEF5" w14:textId="3199E3FB" w:rsidR="007C1BCA" w:rsidRDefault="007C1BC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C6240DA" w14:textId="77777777" w:rsidR="007C1BCA" w:rsidRDefault="007C1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095F1" w14:textId="77777777" w:rsidR="00BE7664" w:rsidRDefault="00BE7664" w:rsidP="00144040">
      <w:pPr>
        <w:spacing w:after="0" w:line="240" w:lineRule="auto"/>
      </w:pPr>
      <w:r>
        <w:separator/>
      </w:r>
    </w:p>
  </w:footnote>
  <w:footnote w:type="continuationSeparator" w:id="0">
    <w:p w14:paraId="3EE13725" w14:textId="77777777" w:rsidR="00BE7664" w:rsidRDefault="00BE7664" w:rsidP="00144040">
      <w:pPr>
        <w:spacing w:after="0" w:line="240" w:lineRule="auto"/>
      </w:pPr>
      <w:r>
        <w:continuationSeparator/>
      </w:r>
    </w:p>
  </w:footnote>
  <w:footnote w:id="1">
    <w:p w14:paraId="5918E807" w14:textId="77777777" w:rsidR="00DA2675" w:rsidRPr="004413D3" w:rsidRDefault="00DA2675" w:rsidP="00DA2675">
      <w:pPr>
        <w:pStyle w:val="FootnoteText"/>
        <w:rPr>
          <w:lang w:val="en-AU"/>
        </w:rPr>
      </w:pPr>
      <w:r>
        <w:rPr>
          <w:rStyle w:val="FootnoteReference"/>
        </w:rPr>
        <w:footnoteRef/>
      </w:r>
      <w:r>
        <w:t xml:space="preserve"> Footnotes (which APA only uses for comments) should be formatted so there is one line of space </w:t>
      </w:r>
      <w:r>
        <w:rPr>
          <w:i/>
        </w:rPr>
        <w:t>before</w:t>
      </w:r>
      <w:r>
        <w:t xml:space="preserve"> each 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42637113"/>
      <w:docPartObj>
        <w:docPartGallery w:val="Page Numbers (Top of Page)"/>
        <w:docPartUnique/>
      </w:docPartObj>
    </w:sdtPr>
    <w:sdtEndPr>
      <w:rPr>
        <w:rStyle w:val="PageNumber"/>
      </w:rPr>
    </w:sdtEndPr>
    <w:sdtContent>
      <w:p w14:paraId="12C75D01" w14:textId="2DF2144D" w:rsidR="00DA2675" w:rsidRDefault="00DA2675" w:rsidP="00316E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4B60A5" w14:textId="77777777" w:rsidR="00DA2675" w:rsidRDefault="00DA2675" w:rsidP="00DA26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39623039"/>
      <w:docPartObj>
        <w:docPartGallery w:val="Page Numbers (Top of Page)"/>
        <w:docPartUnique/>
      </w:docPartObj>
    </w:sdtPr>
    <w:sdtEndPr>
      <w:rPr>
        <w:rStyle w:val="PageNumber"/>
      </w:rPr>
    </w:sdtEndPr>
    <w:sdtContent>
      <w:p w14:paraId="3A6FCBEE" w14:textId="1CD1AF53" w:rsidR="00DA2675" w:rsidRDefault="00DA2675" w:rsidP="00316E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B3BDB">
          <w:rPr>
            <w:rStyle w:val="PageNumber"/>
            <w:noProof/>
          </w:rPr>
          <w:t>1</w:t>
        </w:r>
        <w:r>
          <w:rPr>
            <w:rStyle w:val="PageNumber"/>
          </w:rPr>
          <w:fldChar w:fldCharType="end"/>
        </w:r>
      </w:p>
    </w:sdtContent>
  </w:sdt>
  <w:p w14:paraId="6DA3A7F8" w14:textId="77777777" w:rsidR="00DA2675" w:rsidRDefault="00DA2675" w:rsidP="00DA267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08531" w14:textId="2081C648" w:rsidR="009F09F0" w:rsidRDefault="009F09F0" w:rsidP="007C1BCA">
    <w:pPr>
      <w:pStyle w:val="Header"/>
    </w:pPr>
  </w:p>
  <w:p w14:paraId="38E9E88F" w14:textId="77777777" w:rsidR="009F09F0" w:rsidRDefault="009F0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3054"/>
    <w:multiLevelType w:val="hybridMultilevel"/>
    <w:tmpl w:val="A11E6AD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15:restartNumberingAfterBreak="0">
    <w:nsid w:val="073E029A"/>
    <w:multiLevelType w:val="hybridMultilevel"/>
    <w:tmpl w:val="ED72E3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0B0891"/>
    <w:multiLevelType w:val="hybridMultilevel"/>
    <w:tmpl w:val="5CF0E9C6"/>
    <w:lvl w:ilvl="0" w:tplc="737A7D06">
      <w:numFmt w:val="bullet"/>
      <w:lvlText w:val="•"/>
      <w:lvlJc w:val="left"/>
      <w:pPr>
        <w:ind w:left="2026" w:hanging="1425"/>
      </w:pPr>
      <w:rPr>
        <w:rFonts w:ascii="Calibri" w:eastAsiaTheme="minorEastAsia" w:hAnsi="Calibri" w:cs="Calibri" w:hint="default"/>
      </w:rPr>
    </w:lvl>
    <w:lvl w:ilvl="1" w:tplc="0C090003">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3" w15:restartNumberingAfterBreak="0">
    <w:nsid w:val="0BB011D4"/>
    <w:multiLevelType w:val="hybridMultilevel"/>
    <w:tmpl w:val="7168444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02D10"/>
    <w:multiLevelType w:val="hybridMultilevel"/>
    <w:tmpl w:val="FAF8B14C"/>
    <w:lvl w:ilvl="0" w:tplc="737A7D06">
      <w:numFmt w:val="bullet"/>
      <w:lvlText w:val="•"/>
      <w:lvlJc w:val="left"/>
      <w:pPr>
        <w:ind w:left="2789" w:hanging="1425"/>
      </w:pPr>
      <w:rPr>
        <w:rFonts w:ascii="Calibri" w:eastAsiaTheme="minorEastAsia"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13280DB8"/>
    <w:multiLevelType w:val="multilevel"/>
    <w:tmpl w:val="F386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E25F3"/>
    <w:multiLevelType w:val="hybridMultilevel"/>
    <w:tmpl w:val="1216329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1BF25A0B"/>
    <w:multiLevelType w:val="hybridMultilevel"/>
    <w:tmpl w:val="A790C9A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1F1345FE"/>
    <w:multiLevelType w:val="hybridMultilevel"/>
    <w:tmpl w:val="E368A31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15:restartNumberingAfterBreak="0">
    <w:nsid w:val="20D66DB6"/>
    <w:multiLevelType w:val="hybridMultilevel"/>
    <w:tmpl w:val="790AF0E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303F23FD"/>
    <w:multiLevelType w:val="hybridMultilevel"/>
    <w:tmpl w:val="A7D2B2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E20A2A"/>
    <w:multiLevelType w:val="hybridMultilevel"/>
    <w:tmpl w:val="69A442A0"/>
    <w:lvl w:ilvl="0" w:tplc="0C090001">
      <w:start w:val="1"/>
      <w:numFmt w:val="bullet"/>
      <w:lvlText w:val=""/>
      <w:lvlJc w:val="left"/>
      <w:pPr>
        <w:ind w:left="862" w:hanging="360"/>
      </w:pPr>
      <w:rPr>
        <w:rFonts w:ascii="Symbol" w:hAnsi="Symbol" w:hint="default"/>
      </w:rPr>
    </w:lvl>
    <w:lvl w:ilvl="1" w:tplc="8012B45C">
      <w:numFmt w:val="bullet"/>
      <w:lvlText w:val="•"/>
      <w:lvlJc w:val="left"/>
      <w:pPr>
        <w:ind w:left="2647" w:hanging="1425"/>
      </w:pPr>
      <w:rPr>
        <w:rFonts w:ascii="Calibri" w:eastAsiaTheme="minorEastAsia" w:hAnsi="Calibri" w:cs="Calibri"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15:restartNumberingAfterBreak="0">
    <w:nsid w:val="310C6031"/>
    <w:multiLevelType w:val="hybridMultilevel"/>
    <w:tmpl w:val="E402D3E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3E463D6A"/>
    <w:multiLevelType w:val="hybridMultilevel"/>
    <w:tmpl w:val="B3BA6B2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 w15:restartNumberingAfterBreak="0">
    <w:nsid w:val="42A334A9"/>
    <w:multiLevelType w:val="hybridMultilevel"/>
    <w:tmpl w:val="6F6857CC"/>
    <w:lvl w:ilvl="0" w:tplc="A44A1996">
      <w:start w:val="1"/>
      <w:numFmt w:val="decimal"/>
      <w:lvlText w:val="%1."/>
      <w:lvlJc w:val="left"/>
      <w:pPr>
        <w:ind w:left="821" w:hanging="360"/>
      </w:pPr>
      <w:rPr>
        <w:b w:val="0"/>
      </w:rPr>
    </w:lvl>
    <w:lvl w:ilvl="1" w:tplc="13CCD6D4">
      <w:numFmt w:val="bullet"/>
      <w:lvlText w:val=""/>
      <w:lvlJc w:val="left"/>
      <w:pPr>
        <w:ind w:left="1541" w:hanging="360"/>
      </w:pPr>
      <w:rPr>
        <w:rFonts w:ascii="Wingdings" w:eastAsiaTheme="minorEastAsia" w:hAnsi="Wingdings" w:cstheme="minorBidi" w:hint="default"/>
        <w:b w:val="0"/>
      </w:rPr>
    </w:lvl>
    <w:lvl w:ilvl="2" w:tplc="0C09001B" w:tentative="1">
      <w:start w:val="1"/>
      <w:numFmt w:val="lowerRoman"/>
      <w:lvlText w:val="%3."/>
      <w:lvlJc w:val="right"/>
      <w:pPr>
        <w:ind w:left="2261" w:hanging="180"/>
      </w:pPr>
    </w:lvl>
    <w:lvl w:ilvl="3" w:tplc="0C09000F" w:tentative="1">
      <w:start w:val="1"/>
      <w:numFmt w:val="decimal"/>
      <w:lvlText w:val="%4."/>
      <w:lvlJc w:val="left"/>
      <w:pPr>
        <w:ind w:left="2981" w:hanging="360"/>
      </w:pPr>
    </w:lvl>
    <w:lvl w:ilvl="4" w:tplc="0C090019" w:tentative="1">
      <w:start w:val="1"/>
      <w:numFmt w:val="lowerLetter"/>
      <w:lvlText w:val="%5."/>
      <w:lvlJc w:val="left"/>
      <w:pPr>
        <w:ind w:left="3701" w:hanging="360"/>
      </w:pPr>
    </w:lvl>
    <w:lvl w:ilvl="5" w:tplc="0C09001B" w:tentative="1">
      <w:start w:val="1"/>
      <w:numFmt w:val="lowerRoman"/>
      <w:lvlText w:val="%6."/>
      <w:lvlJc w:val="right"/>
      <w:pPr>
        <w:ind w:left="4421" w:hanging="180"/>
      </w:pPr>
    </w:lvl>
    <w:lvl w:ilvl="6" w:tplc="0C09000F" w:tentative="1">
      <w:start w:val="1"/>
      <w:numFmt w:val="decimal"/>
      <w:lvlText w:val="%7."/>
      <w:lvlJc w:val="left"/>
      <w:pPr>
        <w:ind w:left="5141" w:hanging="360"/>
      </w:pPr>
    </w:lvl>
    <w:lvl w:ilvl="7" w:tplc="0C090019" w:tentative="1">
      <w:start w:val="1"/>
      <w:numFmt w:val="lowerLetter"/>
      <w:lvlText w:val="%8."/>
      <w:lvlJc w:val="left"/>
      <w:pPr>
        <w:ind w:left="5861" w:hanging="360"/>
      </w:pPr>
    </w:lvl>
    <w:lvl w:ilvl="8" w:tplc="0C09001B" w:tentative="1">
      <w:start w:val="1"/>
      <w:numFmt w:val="lowerRoman"/>
      <w:lvlText w:val="%9."/>
      <w:lvlJc w:val="right"/>
      <w:pPr>
        <w:ind w:left="6581" w:hanging="180"/>
      </w:pPr>
    </w:lvl>
  </w:abstractNum>
  <w:abstractNum w:abstractNumId="15" w15:restartNumberingAfterBreak="0">
    <w:nsid w:val="43ED1B59"/>
    <w:multiLevelType w:val="hybridMultilevel"/>
    <w:tmpl w:val="99F2538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6" w15:restartNumberingAfterBreak="0">
    <w:nsid w:val="46FA3AB0"/>
    <w:multiLevelType w:val="hybridMultilevel"/>
    <w:tmpl w:val="FA867C8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3604240"/>
    <w:multiLevelType w:val="hybridMultilevel"/>
    <w:tmpl w:val="ADB44DA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3D5E9F"/>
    <w:multiLevelType w:val="hybridMultilevel"/>
    <w:tmpl w:val="DAD4A2D0"/>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636098"/>
    <w:multiLevelType w:val="hybridMultilevel"/>
    <w:tmpl w:val="56FA4024"/>
    <w:lvl w:ilvl="0" w:tplc="D82A5AA2">
      <w:numFmt w:val="bullet"/>
      <w:lvlText w:val="•"/>
      <w:lvlJc w:val="left"/>
      <w:pPr>
        <w:ind w:left="1567" w:hanging="1425"/>
      </w:pPr>
      <w:rPr>
        <w:rFonts w:ascii="Calibri" w:eastAsiaTheme="minorEastAsia"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0" w15:restartNumberingAfterBreak="0">
    <w:nsid w:val="5BBB6CF9"/>
    <w:multiLevelType w:val="hybridMultilevel"/>
    <w:tmpl w:val="5B680F1E"/>
    <w:lvl w:ilvl="0" w:tplc="0C090001">
      <w:start w:val="1"/>
      <w:numFmt w:val="bullet"/>
      <w:lvlText w:val=""/>
      <w:lvlJc w:val="left"/>
      <w:pPr>
        <w:ind w:left="862" w:hanging="360"/>
      </w:pPr>
      <w:rPr>
        <w:rFonts w:ascii="Symbol" w:hAnsi="Symbol" w:hint="default"/>
      </w:rPr>
    </w:lvl>
    <w:lvl w:ilvl="1" w:tplc="737A7D06">
      <w:numFmt w:val="bullet"/>
      <w:lvlText w:val="•"/>
      <w:lvlJc w:val="left"/>
      <w:pPr>
        <w:ind w:left="2647" w:hanging="1425"/>
      </w:pPr>
      <w:rPr>
        <w:rFonts w:ascii="Calibri" w:eastAsiaTheme="minorEastAsia" w:hAnsi="Calibri" w:cs="Calibri"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1" w15:restartNumberingAfterBreak="0">
    <w:nsid w:val="5DCF19EE"/>
    <w:multiLevelType w:val="hybridMultilevel"/>
    <w:tmpl w:val="C9B4716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3D1CD1"/>
    <w:multiLevelType w:val="hybridMultilevel"/>
    <w:tmpl w:val="D7D0C672"/>
    <w:lvl w:ilvl="0" w:tplc="F548891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A3D2C"/>
    <w:multiLevelType w:val="hybridMultilevel"/>
    <w:tmpl w:val="01B00CA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91529E"/>
    <w:multiLevelType w:val="hybridMultilevel"/>
    <w:tmpl w:val="9FF881FC"/>
    <w:lvl w:ilvl="0" w:tplc="D8607F4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B87343"/>
    <w:multiLevelType w:val="hybridMultilevel"/>
    <w:tmpl w:val="22546510"/>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3D59AB"/>
    <w:multiLevelType w:val="hybridMultilevel"/>
    <w:tmpl w:val="9AAEAEDC"/>
    <w:lvl w:ilvl="0" w:tplc="737A7D06">
      <w:numFmt w:val="bullet"/>
      <w:lvlText w:val="•"/>
      <w:lvlJc w:val="left"/>
      <w:pPr>
        <w:ind w:left="2789" w:hanging="1425"/>
      </w:pPr>
      <w:rPr>
        <w:rFonts w:ascii="Calibri" w:eastAsiaTheme="minorEastAsia"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1"/>
  </w:num>
  <w:num w:numId="2">
    <w:abstractNumId w:val="10"/>
  </w:num>
  <w:num w:numId="3">
    <w:abstractNumId w:val="14"/>
  </w:num>
  <w:num w:numId="4">
    <w:abstractNumId w:val="6"/>
  </w:num>
  <w:num w:numId="5">
    <w:abstractNumId w:val="12"/>
  </w:num>
  <w:num w:numId="6">
    <w:abstractNumId w:val="0"/>
  </w:num>
  <w:num w:numId="7">
    <w:abstractNumId w:val="11"/>
  </w:num>
  <w:num w:numId="8">
    <w:abstractNumId w:val="19"/>
  </w:num>
  <w:num w:numId="9">
    <w:abstractNumId w:val="7"/>
  </w:num>
  <w:num w:numId="10">
    <w:abstractNumId w:val="20"/>
  </w:num>
  <w:num w:numId="11">
    <w:abstractNumId w:val="15"/>
  </w:num>
  <w:num w:numId="12">
    <w:abstractNumId w:val="2"/>
  </w:num>
  <w:num w:numId="13">
    <w:abstractNumId w:val="26"/>
  </w:num>
  <w:num w:numId="14">
    <w:abstractNumId w:val="4"/>
  </w:num>
  <w:num w:numId="15">
    <w:abstractNumId w:val="13"/>
  </w:num>
  <w:num w:numId="16">
    <w:abstractNumId w:val="9"/>
  </w:num>
  <w:num w:numId="17">
    <w:abstractNumId w:val="24"/>
  </w:num>
  <w:num w:numId="18">
    <w:abstractNumId w:val="8"/>
  </w:num>
  <w:num w:numId="19">
    <w:abstractNumId w:val="21"/>
  </w:num>
  <w:num w:numId="20">
    <w:abstractNumId w:val="17"/>
  </w:num>
  <w:num w:numId="21">
    <w:abstractNumId w:val="16"/>
  </w:num>
  <w:num w:numId="22">
    <w:abstractNumId w:val="23"/>
  </w:num>
  <w:num w:numId="23">
    <w:abstractNumId w:val="3"/>
  </w:num>
  <w:num w:numId="24">
    <w:abstractNumId w:val="25"/>
  </w:num>
  <w:num w:numId="25">
    <w:abstractNumId w:val="5"/>
  </w:num>
  <w:num w:numId="26">
    <w:abstractNumId w:val="2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40"/>
    <w:rsid w:val="00040F6D"/>
    <w:rsid w:val="00042816"/>
    <w:rsid w:val="000565A8"/>
    <w:rsid w:val="0008195B"/>
    <w:rsid w:val="00081A72"/>
    <w:rsid w:val="000A32B9"/>
    <w:rsid w:val="000C5BB6"/>
    <w:rsid w:val="000C7A05"/>
    <w:rsid w:val="000D2436"/>
    <w:rsid w:val="000D2823"/>
    <w:rsid w:val="000E7C56"/>
    <w:rsid w:val="000F34A8"/>
    <w:rsid w:val="0013365D"/>
    <w:rsid w:val="00143C2B"/>
    <w:rsid w:val="00144040"/>
    <w:rsid w:val="00147588"/>
    <w:rsid w:val="00155A28"/>
    <w:rsid w:val="00161C69"/>
    <w:rsid w:val="001641DA"/>
    <w:rsid w:val="001930F3"/>
    <w:rsid w:val="001B0D64"/>
    <w:rsid w:val="001B1155"/>
    <w:rsid w:val="001E52B7"/>
    <w:rsid w:val="001F0E06"/>
    <w:rsid w:val="001F418E"/>
    <w:rsid w:val="002102C9"/>
    <w:rsid w:val="00233CAA"/>
    <w:rsid w:val="0024328A"/>
    <w:rsid w:val="00244FE7"/>
    <w:rsid w:val="00272B0A"/>
    <w:rsid w:val="002743ED"/>
    <w:rsid w:val="00275AE5"/>
    <w:rsid w:val="00281840"/>
    <w:rsid w:val="002962BD"/>
    <w:rsid w:val="00296AA5"/>
    <w:rsid w:val="002E0C6D"/>
    <w:rsid w:val="002E5E4F"/>
    <w:rsid w:val="0032571C"/>
    <w:rsid w:val="00331F3B"/>
    <w:rsid w:val="00347097"/>
    <w:rsid w:val="00355F22"/>
    <w:rsid w:val="003733B1"/>
    <w:rsid w:val="00374EB5"/>
    <w:rsid w:val="003750EB"/>
    <w:rsid w:val="003B2377"/>
    <w:rsid w:val="003C023A"/>
    <w:rsid w:val="003C1B88"/>
    <w:rsid w:val="003D7D73"/>
    <w:rsid w:val="003E60C8"/>
    <w:rsid w:val="003F0514"/>
    <w:rsid w:val="00405951"/>
    <w:rsid w:val="004144F1"/>
    <w:rsid w:val="00415F91"/>
    <w:rsid w:val="00421767"/>
    <w:rsid w:val="0042483C"/>
    <w:rsid w:val="00434C19"/>
    <w:rsid w:val="00436461"/>
    <w:rsid w:val="00447BCF"/>
    <w:rsid w:val="004628D1"/>
    <w:rsid w:val="00484FB2"/>
    <w:rsid w:val="00485DF3"/>
    <w:rsid w:val="00491C76"/>
    <w:rsid w:val="004922C9"/>
    <w:rsid w:val="00492F67"/>
    <w:rsid w:val="004D0349"/>
    <w:rsid w:val="004D6291"/>
    <w:rsid w:val="004D7A52"/>
    <w:rsid w:val="004E2014"/>
    <w:rsid w:val="004E2742"/>
    <w:rsid w:val="004F4BEA"/>
    <w:rsid w:val="005136ED"/>
    <w:rsid w:val="00514934"/>
    <w:rsid w:val="00514CF9"/>
    <w:rsid w:val="005153FE"/>
    <w:rsid w:val="005342F8"/>
    <w:rsid w:val="00553FA2"/>
    <w:rsid w:val="00573257"/>
    <w:rsid w:val="00593F4D"/>
    <w:rsid w:val="005A05E6"/>
    <w:rsid w:val="005E579F"/>
    <w:rsid w:val="005E5885"/>
    <w:rsid w:val="005F00D7"/>
    <w:rsid w:val="00601682"/>
    <w:rsid w:val="00620586"/>
    <w:rsid w:val="0063355C"/>
    <w:rsid w:val="00643962"/>
    <w:rsid w:val="006570B8"/>
    <w:rsid w:val="00671B57"/>
    <w:rsid w:val="00693F3F"/>
    <w:rsid w:val="00696C9C"/>
    <w:rsid w:val="006A35CC"/>
    <w:rsid w:val="00711411"/>
    <w:rsid w:val="00711D32"/>
    <w:rsid w:val="0071699E"/>
    <w:rsid w:val="00716F1F"/>
    <w:rsid w:val="00723BC3"/>
    <w:rsid w:val="00760C93"/>
    <w:rsid w:val="007A2121"/>
    <w:rsid w:val="007A61C3"/>
    <w:rsid w:val="007A7F5F"/>
    <w:rsid w:val="007B4774"/>
    <w:rsid w:val="007B7B1C"/>
    <w:rsid w:val="007C1BCA"/>
    <w:rsid w:val="007C7EFD"/>
    <w:rsid w:val="007E13B4"/>
    <w:rsid w:val="00804560"/>
    <w:rsid w:val="00806035"/>
    <w:rsid w:val="0081613B"/>
    <w:rsid w:val="008313EC"/>
    <w:rsid w:val="00843311"/>
    <w:rsid w:val="0087366F"/>
    <w:rsid w:val="008836B4"/>
    <w:rsid w:val="00887FA7"/>
    <w:rsid w:val="008A5A1D"/>
    <w:rsid w:val="008B0236"/>
    <w:rsid w:val="008B46E8"/>
    <w:rsid w:val="008F2AFE"/>
    <w:rsid w:val="008F6229"/>
    <w:rsid w:val="008F6A10"/>
    <w:rsid w:val="00901FB5"/>
    <w:rsid w:val="00921440"/>
    <w:rsid w:val="0092724E"/>
    <w:rsid w:val="0094560E"/>
    <w:rsid w:val="00971EA5"/>
    <w:rsid w:val="00987E6E"/>
    <w:rsid w:val="009B3351"/>
    <w:rsid w:val="009B6B6E"/>
    <w:rsid w:val="009C3EB8"/>
    <w:rsid w:val="009D49CC"/>
    <w:rsid w:val="009D72A9"/>
    <w:rsid w:val="009F09F0"/>
    <w:rsid w:val="00A271EE"/>
    <w:rsid w:val="00A335EB"/>
    <w:rsid w:val="00A33D30"/>
    <w:rsid w:val="00A45B2A"/>
    <w:rsid w:val="00A462A0"/>
    <w:rsid w:val="00A70C08"/>
    <w:rsid w:val="00AA00D6"/>
    <w:rsid w:val="00AB3538"/>
    <w:rsid w:val="00AD7FE8"/>
    <w:rsid w:val="00B169F1"/>
    <w:rsid w:val="00B23C5C"/>
    <w:rsid w:val="00B31F05"/>
    <w:rsid w:val="00B45D59"/>
    <w:rsid w:val="00B47F57"/>
    <w:rsid w:val="00B516E7"/>
    <w:rsid w:val="00B534BA"/>
    <w:rsid w:val="00B55E99"/>
    <w:rsid w:val="00BA270F"/>
    <w:rsid w:val="00BA75A3"/>
    <w:rsid w:val="00BB3BDB"/>
    <w:rsid w:val="00BD37A6"/>
    <w:rsid w:val="00BE7664"/>
    <w:rsid w:val="00C55DA0"/>
    <w:rsid w:val="00C7295F"/>
    <w:rsid w:val="00C874AB"/>
    <w:rsid w:val="00CA1097"/>
    <w:rsid w:val="00CA3EA8"/>
    <w:rsid w:val="00D660D2"/>
    <w:rsid w:val="00D82E84"/>
    <w:rsid w:val="00D84919"/>
    <w:rsid w:val="00D86976"/>
    <w:rsid w:val="00D90ED6"/>
    <w:rsid w:val="00D93980"/>
    <w:rsid w:val="00DA2675"/>
    <w:rsid w:val="00DA29B0"/>
    <w:rsid w:val="00DC1356"/>
    <w:rsid w:val="00DD493C"/>
    <w:rsid w:val="00DE21AF"/>
    <w:rsid w:val="00DF08FA"/>
    <w:rsid w:val="00DF3E89"/>
    <w:rsid w:val="00DF4208"/>
    <w:rsid w:val="00DF53D3"/>
    <w:rsid w:val="00E013C6"/>
    <w:rsid w:val="00E11947"/>
    <w:rsid w:val="00E447C5"/>
    <w:rsid w:val="00E503F5"/>
    <w:rsid w:val="00E5256C"/>
    <w:rsid w:val="00E5772C"/>
    <w:rsid w:val="00E73138"/>
    <w:rsid w:val="00E870B0"/>
    <w:rsid w:val="00E93883"/>
    <w:rsid w:val="00EE00C8"/>
    <w:rsid w:val="00EF6A4F"/>
    <w:rsid w:val="00F02660"/>
    <w:rsid w:val="00F242B2"/>
    <w:rsid w:val="00F508A9"/>
    <w:rsid w:val="00F65585"/>
    <w:rsid w:val="00F70433"/>
    <w:rsid w:val="00F758C6"/>
    <w:rsid w:val="00F8356B"/>
    <w:rsid w:val="00FA6622"/>
    <w:rsid w:val="00FC6398"/>
    <w:rsid w:val="00FC686B"/>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AD955"/>
  <w15:docId w15:val="{7BF2D89C-6497-1D49-9EFA-E01EBCAC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35CC"/>
    <w:pPr>
      <w:spacing w:after="200" w:line="276" w:lineRule="auto"/>
    </w:pPr>
    <w:rPr>
      <w:rFonts w:asciiTheme="minorHAnsi" w:eastAsiaTheme="minorEastAsia" w:hAnsiTheme="minorHAnsi" w:cstheme="minorBidi"/>
      <w:sz w:val="22"/>
      <w:szCs w:val="22"/>
    </w:rPr>
  </w:style>
  <w:style w:type="paragraph" w:styleId="Heading2">
    <w:name w:val="heading 2"/>
    <w:basedOn w:val="Normal"/>
    <w:next w:val="Normal"/>
    <w:link w:val="Heading2Char"/>
    <w:qFormat/>
    <w:rsid w:val="00DA2675"/>
    <w:pPr>
      <w:keepNext/>
      <w:autoSpaceDE w:val="0"/>
      <w:autoSpaceDN w:val="0"/>
      <w:spacing w:before="240" w:after="0" w:line="552" w:lineRule="atLeast"/>
      <w:outlineLvl w:val="1"/>
    </w:pPr>
    <w:rPr>
      <w:rFonts w:ascii="Times New Roman" w:eastAsia="Times New Roman" w:hAnsi="Times New Roman" w:cs="Times New Roman"/>
      <w:b/>
      <w:sz w:val="24"/>
      <w:szCs w:val="24"/>
      <w:lang w:val="en-US" w:eastAsia="en-US"/>
    </w:rPr>
  </w:style>
  <w:style w:type="paragraph" w:styleId="Heading3">
    <w:name w:val="heading 3"/>
    <w:basedOn w:val="Normal"/>
    <w:next w:val="Normal"/>
    <w:link w:val="Heading3Char"/>
    <w:qFormat/>
    <w:rsid w:val="00DA2675"/>
    <w:pPr>
      <w:keepNext/>
      <w:autoSpaceDE w:val="0"/>
      <w:autoSpaceDN w:val="0"/>
      <w:spacing w:before="240" w:after="0" w:line="552" w:lineRule="atLeast"/>
      <w:outlineLvl w:val="2"/>
    </w:pPr>
    <w:rPr>
      <w:rFonts w:ascii="Times New Roman" w:eastAsia="Times New Roman" w:hAnsi="Times New Roman" w:cs="Times New Roman"/>
      <w:b/>
      <w:i/>
      <w:sz w:val="24"/>
      <w:szCs w:val="24"/>
      <w:lang w:val="en-US" w:eastAsia="en-US"/>
    </w:rPr>
  </w:style>
  <w:style w:type="paragraph" w:styleId="Heading4">
    <w:name w:val="heading 4"/>
    <w:basedOn w:val="Normal"/>
    <w:next w:val="Normal"/>
    <w:link w:val="Heading4Char"/>
    <w:uiPriority w:val="9"/>
    <w:unhideWhenUsed/>
    <w:qFormat/>
    <w:rsid w:val="00DA2675"/>
    <w:pPr>
      <w:keepNext/>
      <w:autoSpaceDE w:val="0"/>
      <w:autoSpaceDN w:val="0"/>
      <w:spacing w:before="240" w:after="60" w:line="552" w:lineRule="atLeast"/>
      <w:outlineLvl w:val="3"/>
    </w:pPr>
    <w:rPr>
      <w:rFonts w:ascii="Times New Roman" w:hAnsi="Times New Roman"/>
      <w:b/>
      <w:sz w:val="24"/>
      <w:szCs w:val="24"/>
      <w:lang w:val="en-US" w:eastAsia="en-US"/>
    </w:rPr>
  </w:style>
  <w:style w:type="paragraph" w:styleId="Heading5">
    <w:name w:val="heading 5"/>
    <w:basedOn w:val="Normal"/>
    <w:next w:val="Normal"/>
    <w:link w:val="Heading5Char"/>
    <w:uiPriority w:val="9"/>
    <w:unhideWhenUsed/>
    <w:qFormat/>
    <w:rsid w:val="00DA2675"/>
    <w:pPr>
      <w:autoSpaceDE w:val="0"/>
      <w:autoSpaceDN w:val="0"/>
      <w:spacing w:before="240" w:after="60" w:line="552" w:lineRule="atLeast"/>
      <w:ind w:firstLine="1080"/>
      <w:outlineLvl w:val="4"/>
    </w:pPr>
    <w:rPr>
      <w:rFonts w:ascii="Times New Roman" w:hAnsi="Times New Roman"/>
      <w:b/>
      <w:bCs/>
      <w:i/>
      <w:iCs/>
      <w:sz w:val="24"/>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4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040"/>
    <w:pPr>
      <w:ind w:left="720"/>
      <w:contextualSpacing/>
    </w:pPr>
  </w:style>
  <w:style w:type="paragraph" w:styleId="Header">
    <w:name w:val="header"/>
    <w:basedOn w:val="Normal"/>
    <w:link w:val="HeaderChar"/>
    <w:uiPriority w:val="99"/>
    <w:rsid w:val="00144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040"/>
    <w:rPr>
      <w:rFonts w:asciiTheme="minorHAnsi" w:eastAsiaTheme="minorEastAsia" w:hAnsiTheme="minorHAnsi" w:cstheme="minorBidi"/>
      <w:sz w:val="22"/>
      <w:szCs w:val="22"/>
    </w:rPr>
  </w:style>
  <w:style w:type="paragraph" w:styleId="Footer">
    <w:name w:val="footer"/>
    <w:basedOn w:val="Normal"/>
    <w:link w:val="FooterChar"/>
    <w:uiPriority w:val="99"/>
    <w:rsid w:val="00144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040"/>
    <w:rPr>
      <w:rFonts w:asciiTheme="minorHAnsi" w:eastAsiaTheme="minorEastAsia" w:hAnsiTheme="minorHAnsi" w:cstheme="minorBidi"/>
      <w:sz w:val="22"/>
      <w:szCs w:val="22"/>
    </w:rPr>
  </w:style>
  <w:style w:type="character" w:styleId="Hyperlink">
    <w:name w:val="Hyperlink"/>
    <w:basedOn w:val="DefaultParagraphFont"/>
    <w:rsid w:val="004F4BEA"/>
    <w:rPr>
      <w:color w:val="0563C1" w:themeColor="hyperlink"/>
      <w:u w:val="single"/>
    </w:rPr>
  </w:style>
  <w:style w:type="paragraph" w:styleId="BalloonText">
    <w:name w:val="Balloon Text"/>
    <w:basedOn w:val="Normal"/>
    <w:link w:val="BalloonTextChar"/>
    <w:rsid w:val="004F4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F4BEA"/>
    <w:rPr>
      <w:rFonts w:ascii="Segoe UI" w:eastAsiaTheme="minorEastAsia" w:hAnsi="Segoe UI" w:cs="Segoe UI"/>
      <w:sz w:val="18"/>
      <w:szCs w:val="18"/>
    </w:rPr>
  </w:style>
  <w:style w:type="character" w:styleId="FollowedHyperlink">
    <w:name w:val="FollowedHyperlink"/>
    <w:basedOn w:val="DefaultParagraphFont"/>
    <w:rsid w:val="00D86976"/>
    <w:rPr>
      <w:color w:val="954F72" w:themeColor="followedHyperlink"/>
      <w:u w:val="single"/>
    </w:rPr>
  </w:style>
  <w:style w:type="character" w:styleId="CommentReference">
    <w:name w:val="annotation reference"/>
    <w:basedOn w:val="DefaultParagraphFont"/>
    <w:rsid w:val="009D72A9"/>
    <w:rPr>
      <w:sz w:val="16"/>
      <w:szCs w:val="16"/>
    </w:rPr>
  </w:style>
  <w:style w:type="paragraph" w:styleId="CommentText">
    <w:name w:val="annotation text"/>
    <w:basedOn w:val="Normal"/>
    <w:link w:val="CommentTextChar"/>
    <w:rsid w:val="009D72A9"/>
    <w:pPr>
      <w:spacing w:line="240" w:lineRule="auto"/>
    </w:pPr>
    <w:rPr>
      <w:sz w:val="20"/>
      <w:szCs w:val="20"/>
    </w:rPr>
  </w:style>
  <w:style w:type="character" w:customStyle="1" w:styleId="CommentTextChar">
    <w:name w:val="Comment Text Char"/>
    <w:basedOn w:val="DefaultParagraphFont"/>
    <w:link w:val="CommentText"/>
    <w:rsid w:val="009D72A9"/>
    <w:rPr>
      <w:rFonts w:asciiTheme="minorHAnsi" w:eastAsiaTheme="minorEastAsia" w:hAnsiTheme="minorHAnsi" w:cstheme="minorBidi"/>
    </w:rPr>
  </w:style>
  <w:style w:type="paragraph" w:styleId="CommentSubject">
    <w:name w:val="annotation subject"/>
    <w:basedOn w:val="CommentText"/>
    <w:next w:val="CommentText"/>
    <w:link w:val="CommentSubjectChar"/>
    <w:rsid w:val="009D72A9"/>
    <w:rPr>
      <w:b/>
      <w:bCs/>
    </w:rPr>
  </w:style>
  <w:style w:type="character" w:customStyle="1" w:styleId="CommentSubjectChar">
    <w:name w:val="Comment Subject Char"/>
    <w:basedOn w:val="CommentTextChar"/>
    <w:link w:val="CommentSubject"/>
    <w:rsid w:val="009D72A9"/>
    <w:rPr>
      <w:rFonts w:asciiTheme="minorHAnsi" w:eastAsiaTheme="minorEastAsia" w:hAnsiTheme="minorHAnsi" w:cstheme="minorBidi"/>
      <w:b/>
      <w:bCs/>
    </w:rPr>
  </w:style>
  <w:style w:type="paragraph" w:styleId="BodyText">
    <w:name w:val="Body Text"/>
    <w:basedOn w:val="Normal"/>
    <w:link w:val="BodyTextChar"/>
    <w:rsid w:val="008F2AFE"/>
    <w:pPr>
      <w:spacing w:after="120" w:line="240" w:lineRule="auto"/>
      <w:jc w:val="both"/>
    </w:pPr>
    <w:rPr>
      <w:rFonts w:ascii="Arial" w:hAnsi="Arial" w:cs="Arial"/>
    </w:rPr>
  </w:style>
  <w:style w:type="character" w:customStyle="1" w:styleId="BodyTextChar">
    <w:name w:val="Body Text Char"/>
    <w:basedOn w:val="DefaultParagraphFont"/>
    <w:link w:val="BodyText"/>
    <w:rsid w:val="008F2AFE"/>
    <w:rPr>
      <w:rFonts w:ascii="Arial" w:eastAsiaTheme="minorEastAsia" w:hAnsi="Arial" w:cs="Arial"/>
      <w:sz w:val="22"/>
      <w:szCs w:val="22"/>
    </w:rPr>
  </w:style>
  <w:style w:type="character" w:customStyle="1" w:styleId="Heading2Char">
    <w:name w:val="Heading 2 Char"/>
    <w:basedOn w:val="DefaultParagraphFont"/>
    <w:link w:val="Heading2"/>
    <w:rsid w:val="00DA2675"/>
    <w:rPr>
      <w:b/>
      <w:sz w:val="24"/>
      <w:szCs w:val="24"/>
      <w:lang w:val="en-US" w:eastAsia="en-US"/>
    </w:rPr>
  </w:style>
  <w:style w:type="character" w:customStyle="1" w:styleId="Heading3Char">
    <w:name w:val="Heading 3 Char"/>
    <w:basedOn w:val="DefaultParagraphFont"/>
    <w:link w:val="Heading3"/>
    <w:rsid w:val="00DA2675"/>
    <w:rPr>
      <w:b/>
      <w:i/>
      <w:sz w:val="24"/>
      <w:szCs w:val="24"/>
      <w:lang w:val="en-US" w:eastAsia="en-US"/>
    </w:rPr>
  </w:style>
  <w:style w:type="character" w:customStyle="1" w:styleId="Heading4Char">
    <w:name w:val="Heading 4 Char"/>
    <w:basedOn w:val="DefaultParagraphFont"/>
    <w:link w:val="Heading4"/>
    <w:uiPriority w:val="9"/>
    <w:rsid w:val="00DA2675"/>
    <w:rPr>
      <w:rFonts w:eastAsiaTheme="minorEastAsia" w:cstheme="minorBidi"/>
      <w:b/>
      <w:sz w:val="24"/>
      <w:szCs w:val="24"/>
      <w:lang w:val="en-US" w:eastAsia="en-US"/>
    </w:rPr>
  </w:style>
  <w:style w:type="character" w:customStyle="1" w:styleId="Heading5Char">
    <w:name w:val="Heading 5 Char"/>
    <w:basedOn w:val="DefaultParagraphFont"/>
    <w:link w:val="Heading5"/>
    <w:uiPriority w:val="9"/>
    <w:rsid w:val="00DA2675"/>
    <w:rPr>
      <w:rFonts w:eastAsiaTheme="minorEastAsia" w:cstheme="minorBidi"/>
      <w:b/>
      <w:bCs/>
      <w:i/>
      <w:iCs/>
      <w:sz w:val="24"/>
      <w:szCs w:val="26"/>
      <w:lang w:val="en-US" w:eastAsia="en-US"/>
    </w:rPr>
  </w:style>
  <w:style w:type="character" w:styleId="FootnoteReference">
    <w:name w:val="footnote reference"/>
    <w:semiHidden/>
    <w:rsid w:val="00DA2675"/>
    <w:rPr>
      <w:sz w:val="18"/>
      <w:szCs w:val="18"/>
      <w:vertAlign w:val="superscript"/>
    </w:rPr>
  </w:style>
  <w:style w:type="paragraph" w:styleId="FootnoteText">
    <w:name w:val="footnote text"/>
    <w:basedOn w:val="Normal"/>
    <w:link w:val="FootnoteTextChar"/>
    <w:autoRedefine/>
    <w:semiHidden/>
    <w:rsid w:val="00DA2675"/>
    <w:pPr>
      <w:autoSpaceDE w:val="0"/>
      <w:autoSpaceDN w:val="0"/>
      <w:spacing w:before="200" w:after="0" w:line="200" w:lineRule="atLeast"/>
      <w:ind w:firstLine="1080"/>
    </w:pPr>
    <w:rPr>
      <w:rFonts w:ascii="Times New Roman" w:eastAsia="Times New Roman" w:hAnsi="Times New Roman" w:cs="Times New Roman"/>
      <w:sz w:val="20"/>
      <w:szCs w:val="24"/>
      <w:lang w:val="en-US" w:eastAsia="en-US"/>
    </w:rPr>
  </w:style>
  <w:style w:type="character" w:customStyle="1" w:styleId="FootnoteTextChar">
    <w:name w:val="Footnote Text Char"/>
    <w:basedOn w:val="DefaultParagraphFont"/>
    <w:link w:val="FootnoteText"/>
    <w:semiHidden/>
    <w:rsid w:val="00DA2675"/>
    <w:rPr>
      <w:szCs w:val="24"/>
      <w:lang w:val="en-US" w:eastAsia="en-US"/>
    </w:rPr>
  </w:style>
  <w:style w:type="paragraph" w:customStyle="1" w:styleId="Chapter">
    <w:name w:val="Chapter"/>
    <w:basedOn w:val="Normal"/>
    <w:next w:val="Normal"/>
    <w:rsid w:val="00DA2675"/>
    <w:pPr>
      <w:autoSpaceDE w:val="0"/>
      <w:autoSpaceDN w:val="0"/>
      <w:spacing w:after="0" w:line="552" w:lineRule="atLeast"/>
      <w:jc w:val="center"/>
    </w:pPr>
    <w:rPr>
      <w:rFonts w:ascii="Times New Roman" w:eastAsia="Times New Roman" w:hAnsi="Times New Roman" w:cs="Times New Roman"/>
      <w:caps/>
      <w:sz w:val="24"/>
      <w:szCs w:val="24"/>
      <w:lang w:val="en-US" w:eastAsia="en-US"/>
    </w:rPr>
  </w:style>
  <w:style w:type="paragraph" w:customStyle="1" w:styleId="BibliographyEntry">
    <w:name w:val="Bibliography Entry"/>
    <w:basedOn w:val="Normal"/>
    <w:rsid w:val="00DA2675"/>
    <w:pPr>
      <w:keepLines/>
      <w:autoSpaceDE w:val="0"/>
      <w:autoSpaceDN w:val="0"/>
      <w:spacing w:before="240" w:after="0" w:line="240" w:lineRule="atLeast"/>
      <w:ind w:left="720" w:hanging="720"/>
    </w:pPr>
    <w:rPr>
      <w:rFonts w:ascii="Times New Roman" w:eastAsia="Times New Roman" w:hAnsi="Times New Roman" w:cs="Times New Roman"/>
      <w:sz w:val="24"/>
      <w:szCs w:val="24"/>
      <w:lang w:val="en-US" w:eastAsia="en-US"/>
    </w:rPr>
  </w:style>
  <w:style w:type="paragraph" w:styleId="NormalWeb">
    <w:name w:val="Normal (Web)"/>
    <w:basedOn w:val="Normal"/>
    <w:uiPriority w:val="99"/>
    <w:semiHidden/>
    <w:unhideWhenUsed/>
    <w:rsid w:val="00DA26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semiHidden/>
    <w:unhideWhenUsed/>
    <w:rsid w:val="00DA2675"/>
  </w:style>
  <w:style w:type="character" w:styleId="UnresolvedMention">
    <w:name w:val="Unresolved Mention"/>
    <w:basedOn w:val="DefaultParagraphFont"/>
    <w:uiPriority w:val="99"/>
    <w:semiHidden/>
    <w:unhideWhenUsed/>
    <w:rsid w:val="00331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161617">
      <w:bodyDiv w:val="1"/>
      <w:marLeft w:val="0"/>
      <w:marRight w:val="0"/>
      <w:marTop w:val="0"/>
      <w:marBottom w:val="0"/>
      <w:divBdr>
        <w:top w:val="none" w:sz="0" w:space="0" w:color="auto"/>
        <w:left w:val="none" w:sz="0" w:space="0" w:color="auto"/>
        <w:bottom w:val="none" w:sz="0" w:space="0" w:color="auto"/>
        <w:right w:val="none" w:sz="0" w:space="0" w:color="auto"/>
      </w:divBdr>
    </w:div>
    <w:div w:id="90630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heridan.edu.au/files/student-policies/SIHE%20Academic%20Integrity%20Policy.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CC839-B140-4400-AE66-94FEE1E8A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1060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2015-11-17T01:56:00Z</cp:lastPrinted>
  <dcterms:created xsi:type="dcterms:W3CDTF">2023-03-13T03:19:00Z</dcterms:created>
  <dcterms:modified xsi:type="dcterms:W3CDTF">2023-05-23T07:46:00Z</dcterms:modified>
</cp:coreProperties>
</file>