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9864" w14:textId="72D698D1" w:rsidR="002462E4" w:rsidRDefault="002462E4">
      <w:r>
        <w:t xml:space="preserve">MCQ chapter 8 </w:t>
      </w:r>
    </w:p>
    <w:p w14:paraId="710835FF" w14:textId="77777777" w:rsidR="002462E4" w:rsidRDefault="002462E4" w:rsidP="002462E4">
      <w:r>
        <w:t>What are the four historic events that shaped the present era of Chinese migration?</w:t>
      </w:r>
    </w:p>
    <w:p w14:paraId="630C6627" w14:textId="77777777" w:rsidR="002462E4" w:rsidRDefault="002462E4" w:rsidP="002462E4">
      <w:r>
        <w:t>A. Abandonment of race-based exclusion, China's opening to world commerce, reconfiguration of Europe, and the reorientation of Chinese state policies toward emigration.</w:t>
      </w:r>
    </w:p>
    <w:p w14:paraId="6DB7E35F" w14:textId="77777777" w:rsidR="002462E4" w:rsidRDefault="002462E4" w:rsidP="002462E4">
      <w:r>
        <w:t>B. Adoption of Maoism, China's opening to world commerce, reconfiguration of Europe, and the reorientation of Chinese state policies toward emigration.</w:t>
      </w:r>
    </w:p>
    <w:p w14:paraId="429AA15B" w14:textId="77777777" w:rsidR="002462E4" w:rsidRDefault="002462E4" w:rsidP="002462E4">
      <w:r>
        <w:t>C. Abandonment of race-based exclusion, China's repudiation of Maoism and opening to world commerce, reconfiguration of Europe, and the reorientation of Chinese state policies toward immigration.</w:t>
      </w:r>
    </w:p>
    <w:p w14:paraId="412D04FD" w14:textId="77777777" w:rsidR="002462E4" w:rsidRDefault="002462E4" w:rsidP="002462E4">
      <w:r>
        <w:t>D. Adoption of race-based exclusion, China's repudiation of Maoism and opening to world commerce, reconfiguration of Europe, and the reorientation of Chinese state policies toward emigration.</w:t>
      </w:r>
    </w:p>
    <w:p w14:paraId="67F2C847" w14:textId="77777777" w:rsidR="002462E4" w:rsidRDefault="002462E4" w:rsidP="002462E4"/>
    <w:p w14:paraId="67FA2B2D" w14:textId="77777777" w:rsidR="002462E4" w:rsidRDefault="002462E4" w:rsidP="002462E4">
      <w:r>
        <w:t>What is the 'floating population'?</w:t>
      </w:r>
    </w:p>
    <w:p w14:paraId="03573FF5" w14:textId="77777777" w:rsidR="002462E4" w:rsidRDefault="002462E4" w:rsidP="002462E4">
      <w:r>
        <w:t>A. People who are unconstrained by the bounds of territorial administration.</w:t>
      </w:r>
    </w:p>
    <w:p w14:paraId="453D4EFA" w14:textId="77777777" w:rsidR="002462E4" w:rsidRDefault="002462E4" w:rsidP="002462E4">
      <w:r>
        <w:t xml:space="preserve">B. People who are migrating from rural areas to urban </w:t>
      </w:r>
      <w:proofErr w:type="spellStart"/>
      <w:r>
        <w:t>centers</w:t>
      </w:r>
      <w:proofErr w:type="spellEnd"/>
      <w:r>
        <w:t>.</w:t>
      </w:r>
    </w:p>
    <w:p w14:paraId="5C0BB6C4" w14:textId="77777777" w:rsidR="002462E4" w:rsidRDefault="002462E4" w:rsidP="002462E4">
      <w:r>
        <w:t>C. People who are migrating from one country to another.</w:t>
      </w:r>
    </w:p>
    <w:p w14:paraId="486F7743" w14:textId="77777777" w:rsidR="002462E4" w:rsidRDefault="002462E4" w:rsidP="002462E4">
      <w:r>
        <w:t>D. People who are moving from one place to another within a city.</w:t>
      </w:r>
    </w:p>
    <w:p w14:paraId="4AFDE07F" w14:textId="77777777" w:rsidR="002462E4" w:rsidRDefault="002462E4" w:rsidP="002462E4"/>
    <w:p w14:paraId="089A3E15" w14:textId="77777777" w:rsidR="002462E4" w:rsidRDefault="002462E4" w:rsidP="002462E4">
      <w:r>
        <w:t>What was the impact of the repeal of exclusion laws by the US, Canada, Australia, and NZ?</w:t>
      </w:r>
    </w:p>
    <w:p w14:paraId="204C6C38" w14:textId="77777777" w:rsidR="002462E4" w:rsidRDefault="002462E4" w:rsidP="002462E4">
      <w:r>
        <w:t>A. It ended 8 decades of racial barriers.</w:t>
      </w:r>
    </w:p>
    <w:p w14:paraId="2EE069DA" w14:textId="77777777" w:rsidR="002462E4" w:rsidRDefault="002462E4" w:rsidP="002462E4">
      <w:r>
        <w:t>B. It resulted in an increase in overseas remittances.</w:t>
      </w:r>
    </w:p>
    <w:p w14:paraId="72498AF0" w14:textId="77777777" w:rsidR="002462E4" w:rsidRDefault="002462E4" w:rsidP="002462E4">
      <w:r>
        <w:t>C. It allowed for more immigrants under the 'humanitarian' quota.</w:t>
      </w:r>
    </w:p>
    <w:p w14:paraId="0A64029D" w14:textId="77777777" w:rsidR="002462E4" w:rsidRDefault="002462E4" w:rsidP="002462E4">
      <w:r>
        <w:t>D. It ended the ban on unsanctioned movement.</w:t>
      </w:r>
    </w:p>
    <w:p w14:paraId="572C717F" w14:textId="77777777" w:rsidR="002462E4" w:rsidRDefault="002462E4" w:rsidP="002462E4"/>
    <w:p w14:paraId="5F0B06CD" w14:textId="77777777" w:rsidR="002462E4" w:rsidRDefault="002462E4" w:rsidP="002462E4">
      <w:r>
        <w:t>What is the McCarran-Walter Act?</w:t>
      </w:r>
    </w:p>
    <w:p w14:paraId="4510D55E" w14:textId="77777777" w:rsidR="002462E4" w:rsidRDefault="002462E4" w:rsidP="002462E4">
      <w:r>
        <w:t>A. An act that repealed exclusion laws in the US.</w:t>
      </w:r>
    </w:p>
    <w:p w14:paraId="31D64A65" w14:textId="77777777" w:rsidR="002462E4" w:rsidRDefault="002462E4" w:rsidP="002462E4">
      <w:r>
        <w:t>B. An act that retained the invidious 1924 national-origins criteria that privileged immigrants from northern China.</w:t>
      </w:r>
    </w:p>
    <w:p w14:paraId="04F0D6F7" w14:textId="77777777" w:rsidR="002462E4" w:rsidRDefault="002462E4" w:rsidP="002462E4">
      <w:r>
        <w:t>C. An act that allowed for more immigrants under the 'skills' quota.</w:t>
      </w:r>
    </w:p>
    <w:p w14:paraId="26738624" w14:textId="77777777" w:rsidR="002462E4" w:rsidRDefault="002462E4" w:rsidP="002462E4">
      <w:r>
        <w:t>D. An act that shortened the path to citizenship and cleared it of racial obstacles.</w:t>
      </w:r>
    </w:p>
    <w:p w14:paraId="19B82FC8" w14:textId="2DB16C29" w:rsidR="002462E4" w:rsidRDefault="002462E4" w:rsidP="002462E4"/>
    <w:p w14:paraId="0A8F1978" w14:textId="77777777" w:rsidR="00031648" w:rsidRDefault="00031648" w:rsidP="002462E4"/>
    <w:p w14:paraId="4A0DBB76" w14:textId="77777777" w:rsidR="002462E4" w:rsidRDefault="002462E4" w:rsidP="002462E4">
      <w:r>
        <w:lastRenderedPageBreak/>
        <w:t>What is the hukou system?</w:t>
      </w:r>
    </w:p>
    <w:p w14:paraId="0BDD735D" w14:textId="77777777" w:rsidR="002462E4" w:rsidRDefault="002462E4" w:rsidP="002462E4">
      <w:r>
        <w:t>A. A system of household registration in China.</w:t>
      </w:r>
    </w:p>
    <w:p w14:paraId="499F73ED" w14:textId="77777777" w:rsidR="002462E4" w:rsidRDefault="002462E4" w:rsidP="002462E4">
      <w:r>
        <w:t>B. A system of racial exclusion in the US.</w:t>
      </w:r>
    </w:p>
    <w:p w14:paraId="052F2D55" w14:textId="77777777" w:rsidR="002462E4" w:rsidRDefault="002462E4" w:rsidP="002462E4">
      <w:r>
        <w:t>C. A system of refugee resettlement in Australia.</w:t>
      </w:r>
    </w:p>
    <w:p w14:paraId="7DEACE5F" w14:textId="77777777" w:rsidR="002462E4" w:rsidRDefault="002462E4" w:rsidP="002462E4">
      <w:r>
        <w:t>D. A system of citizenship in Canada.</w:t>
      </w:r>
    </w:p>
    <w:p w14:paraId="68278B12" w14:textId="77777777" w:rsidR="002462E4" w:rsidRDefault="002462E4" w:rsidP="002462E4"/>
    <w:p w14:paraId="500F1FD5" w14:textId="77777777" w:rsidR="002462E4" w:rsidRDefault="002462E4" w:rsidP="002462E4">
      <w:r>
        <w:t>What did Premier Zhou Enlai do at the Asian-African Conference of 1955 in Bandung, Indonesia?</w:t>
      </w:r>
    </w:p>
    <w:p w14:paraId="6F45169A" w14:textId="77777777" w:rsidR="002462E4" w:rsidRDefault="002462E4" w:rsidP="002462E4">
      <w:r>
        <w:t>A. He renounced dual citizenship.</w:t>
      </w:r>
    </w:p>
    <w:p w14:paraId="4881052F" w14:textId="77777777" w:rsidR="002462E4" w:rsidRDefault="002462E4" w:rsidP="002462E4">
      <w:r>
        <w:t>B. He encouraged legal emigration.</w:t>
      </w:r>
    </w:p>
    <w:p w14:paraId="18B0C401" w14:textId="77777777" w:rsidR="002462E4" w:rsidRDefault="002462E4" w:rsidP="002462E4">
      <w:r>
        <w:t>C. He dismantled rural collectivization.</w:t>
      </w:r>
    </w:p>
    <w:p w14:paraId="505C0B5E" w14:textId="77777777" w:rsidR="002462E4" w:rsidRDefault="002462E4" w:rsidP="002462E4">
      <w:r>
        <w:t>D. He addressed race by declaring that small numbers of 'well qualified non-Europeans' would be eligible for immigration.</w:t>
      </w:r>
    </w:p>
    <w:p w14:paraId="33A87F4B" w14:textId="77777777" w:rsidR="002462E4" w:rsidRDefault="002462E4" w:rsidP="002462E4"/>
    <w:p w14:paraId="6228221B" w14:textId="77777777" w:rsidR="002462E4" w:rsidRDefault="002462E4" w:rsidP="002462E4">
      <w:r>
        <w:t>What did the leadership in Indonesia do in 1958?</w:t>
      </w:r>
    </w:p>
    <w:p w14:paraId="38B1590D" w14:textId="77777777" w:rsidR="002462E4" w:rsidRDefault="002462E4" w:rsidP="002462E4">
      <w:r>
        <w:t>A. They disassociated themselves from responsibility for overseas Chinese.</w:t>
      </w:r>
    </w:p>
    <w:p w14:paraId="06B20924" w14:textId="77777777" w:rsidR="002462E4" w:rsidRDefault="002462E4" w:rsidP="002462E4">
      <w:r>
        <w:t>B. They urged overseas Chinese to live and work in peace in the countries of residence.</w:t>
      </w:r>
    </w:p>
    <w:p w14:paraId="77154D24" w14:textId="77777777" w:rsidR="002462E4" w:rsidRDefault="002462E4" w:rsidP="002462E4">
      <w:r>
        <w:t>C. They allowed people of Chinese descent to become full citizens.</w:t>
      </w:r>
    </w:p>
    <w:p w14:paraId="073D5E95" w14:textId="77777777" w:rsidR="002462E4" w:rsidRDefault="002462E4" w:rsidP="002462E4">
      <w:r>
        <w:t>D. They declared that small numbers of 'well qualified non-Europeans' would be eligible for immigration.</w:t>
      </w:r>
    </w:p>
    <w:p w14:paraId="4C7342D7" w14:textId="77777777" w:rsidR="002462E4" w:rsidRDefault="002462E4" w:rsidP="002462E4"/>
    <w:p w14:paraId="7CD7FDB4" w14:textId="77777777" w:rsidR="002462E4" w:rsidRDefault="002462E4" w:rsidP="002462E4">
      <w:r>
        <w:t>What is the Tuscan niche in Wenzhou?</w:t>
      </w:r>
    </w:p>
    <w:p w14:paraId="052CED29" w14:textId="77777777" w:rsidR="002462E4" w:rsidRDefault="002462E4" w:rsidP="002462E4">
      <w:r>
        <w:t>A. A system of rural collectivization.</w:t>
      </w:r>
    </w:p>
    <w:p w14:paraId="279300A8" w14:textId="77777777" w:rsidR="002462E4" w:rsidRDefault="002462E4" w:rsidP="002462E4">
      <w:r>
        <w:t xml:space="preserve">B. A type of </w:t>
      </w:r>
      <w:proofErr w:type="spellStart"/>
      <w:r>
        <w:t>labor</w:t>
      </w:r>
      <w:proofErr w:type="spellEnd"/>
      <w:r>
        <w:t xml:space="preserve"> export.</w:t>
      </w:r>
    </w:p>
    <w:p w14:paraId="4D8D00CD" w14:textId="77777777" w:rsidR="002462E4" w:rsidRDefault="002462E4" w:rsidP="002462E4">
      <w:r>
        <w:t>C. A form of retail trade.</w:t>
      </w:r>
    </w:p>
    <w:p w14:paraId="35649529" w14:textId="77777777" w:rsidR="002462E4" w:rsidRDefault="002462E4" w:rsidP="002462E4">
      <w:r>
        <w:t>D. A method of running shops 'off the books.'</w:t>
      </w:r>
    </w:p>
    <w:p w14:paraId="19F43589" w14:textId="77777777" w:rsidR="002462E4" w:rsidRDefault="002462E4" w:rsidP="002462E4"/>
    <w:p w14:paraId="48B67EF1" w14:textId="77777777" w:rsidR="002462E4" w:rsidRDefault="002462E4" w:rsidP="002462E4">
      <w:r>
        <w:t>What is the impact of economic development along the seacoast in China?</w:t>
      </w:r>
    </w:p>
    <w:p w14:paraId="1C30C9E8" w14:textId="77777777" w:rsidR="002462E4" w:rsidRDefault="002462E4" w:rsidP="002462E4">
      <w:r>
        <w:t>A. It has created more opportunities for rural-to-urban migration.</w:t>
      </w:r>
    </w:p>
    <w:p w14:paraId="16BE8168" w14:textId="77777777" w:rsidR="002462E4" w:rsidRDefault="002462E4" w:rsidP="002462E4">
      <w:r>
        <w:t>B. It has reduced starker inequalities in income and life chances.</w:t>
      </w:r>
    </w:p>
    <w:p w14:paraId="25772822" w14:textId="77777777" w:rsidR="002462E4" w:rsidRDefault="002462E4" w:rsidP="002462E4">
      <w:r>
        <w:t>C. It has created frontier enclaves that generate more liquid capital.</w:t>
      </w:r>
    </w:p>
    <w:p w14:paraId="674B606A" w14:textId="77777777" w:rsidR="002462E4" w:rsidRDefault="002462E4" w:rsidP="002462E4">
      <w:r>
        <w:t>D. It has encouraged legal emigration.</w:t>
      </w:r>
    </w:p>
    <w:p w14:paraId="298DA3C7" w14:textId="77777777" w:rsidR="002462E4" w:rsidRDefault="002462E4" w:rsidP="002462E4"/>
    <w:p w14:paraId="498F7233" w14:textId="2A01EC88" w:rsidR="002462E4" w:rsidRDefault="002462E4" w:rsidP="002462E4">
      <w:r>
        <w:lastRenderedPageBreak/>
        <w:t>Which colonial metropoles were attractive migration destinations for Chinese scapegoated by indigenous peoples in Southeast Asian?</w:t>
      </w:r>
      <w:r w:rsidRPr="002462E4">
        <w:t xml:space="preserve"> </w:t>
      </w:r>
      <w:r>
        <w:t>(</w:t>
      </w:r>
      <w:proofErr w:type="gramStart"/>
      <w:r w:rsidRPr="002462E4">
        <w:t>faced</w:t>
      </w:r>
      <w:proofErr w:type="gramEnd"/>
      <w:r w:rsidRPr="002462E4">
        <w:t xml:space="preserve"> discrimination and persecution in Southeast Asian countries</w:t>
      </w:r>
      <w:r>
        <w:t>)</w:t>
      </w:r>
    </w:p>
    <w:p w14:paraId="1F1CDC9B" w14:textId="77777777" w:rsidR="002462E4" w:rsidRDefault="002462E4" w:rsidP="002462E4"/>
    <w:p w14:paraId="3147E420" w14:textId="77777777" w:rsidR="002462E4" w:rsidRDefault="002462E4" w:rsidP="002462E4">
      <w:r>
        <w:t>A. Great Britain, the Netherlands, and France</w:t>
      </w:r>
    </w:p>
    <w:p w14:paraId="2E0773D9" w14:textId="77777777" w:rsidR="002462E4" w:rsidRDefault="002462E4" w:rsidP="002462E4">
      <w:r>
        <w:t>B. Great Britain, the United States, and France</w:t>
      </w:r>
    </w:p>
    <w:p w14:paraId="6EF40599" w14:textId="77777777" w:rsidR="002462E4" w:rsidRDefault="002462E4" w:rsidP="002462E4">
      <w:r>
        <w:t>C. Canada, the Netherlands, and France</w:t>
      </w:r>
    </w:p>
    <w:p w14:paraId="2287C083" w14:textId="77777777" w:rsidR="002462E4" w:rsidRDefault="002462E4" w:rsidP="002462E4">
      <w:r>
        <w:t>D. Australia, the United States, and Great Britain</w:t>
      </w:r>
    </w:p>
    <w:p w14:paraId="047AA5C5" w14:textId="77777777" w:rsidR="002462E4" w:rsidRDefault="002462E4" w:rsidP="002462E4"/>
    <w:sectPr w:rsidR="00246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7286"/>
    <w:multiLevelType w:val="multilevel"/>
    <w:tmpl w:val="C2FA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57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jYxMTYzMDI0MTNW0lEKTi0uzszPAykwrAUA9dqTAywAAAA="/>
  </w:docVars>
  <w:rsids>
    <w:rsidRoot w:val="002462E4"/>
    <w:rsid w:val="00031648"/>
    <w:rsid w:val="00187FB1"/>
    <w:rsid w:val="002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D1EA"/>
  <w15:chartTrackingRefBased/>
  <w15:docId w15:val="{C05EEC2A-4847-4F7E-AEE6-7225795D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3</cp:revision>
  <dcterms:created xsi:type="dcterms:W3CDTF">2023-03-29T00:38:00Z</dcterms:created>
  <dcterms:modified xsi:type="dcterms:W3CDTF">2023-03-29T00:39:00Z</dcterms:modified>
</cp:coreProperties>
</file>